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D5D2"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029CFE4F" wp14:editId="5BD4C310">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0A3FEF">
        <w:rPr>
          <w:b/>
          <w:sz w:val="24"/>
          <w:szCs w:val="24"/>
        </w:rPr>
        <w:t xml:space="preserve">Monday </w:t>
      </w:r>
      <w:r w:rsidR="00081D68">
        <w:rPr>
          <w:b/>
          <w:sz w:val="24"/>
          <w:szCs w:val="24"/>
        </w:rPr>
        <w:t>18</w:t>
      </w:r>
      <w:r w:rsidR="00670C3D" w:rsidRPr="00670C3D">
        <w:rPr>
          <w:b/>
          <w:sz w:val="24"/>
          <w:szCs w:val="24"/>
          <w:vertAlign w:val="superscript"/>
        </w:rPr>
        <w:t>th</w:t>
      </w:r>
      <w:r w:rsidR="00670C3D">
        <w:rPr>
          <w:b/>
          <w:sz w:val="24"/>
          <w:szCs w:val="24"/>
        </w:rPr>
        <w:t xml:space="preserve"> July 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955"/>
        <w:gridCol w:w="2421"/>
        <w:gridCol w:w="2784"/>
        <w:gridCol w:w="2340"/>
        <w:gridCol w:w="2410"/>
        <w:gridCol w:w="1951"/>
        <w:gridCol w:w="3440"/>
      </w:tblGrid>
      <w:tr w:rsidR="0038540B" w:rsidRPr="0038540B" w14:paraId="39F70950" w14:textId="77777777" w:rsidTr="00F1355A">
        <w:trPr>
          <w:trHeight w:val="148"/>
        </w:trPr>
        <w:tc>
          <w:tcPr>
            <w:tcW w:w="955" w:type="dxa"/>
            <w:shd w:val="clear" w:color="auto" w:fill="FFFF00"/>
          </w:tcPr>
          <w:p w14:paraId="4D8FAA96" w14:textId="77777777" w:rsidR="00582E9E" w:rsidRPr="00003EA8" w:rsidRDefault="00582E9E" w:rsidP="00F1725A">
            <w:pPr>
              <w:jc w:val="center"/>
              <w:rPr>
                <w:b/>
                <w:sz w:val="15"/>
                <w:szCs w:val="15"/>
              </w:rPr>
            </w:pPr>
            <w:r w:rsidRPr="00003EA8">
              <w:rPr>
                <w:b/>
                <w:sz w:val="15"/>
                <w:szCs w:val="15"/>
              </w:rPr>
              <w:t>Day</w:t>
            </w:r>
          </w:p>
        </w:tc>
        <w:tc>
          <w:tcPr>
            <w:tcW w:w="2421" w:type="dxa"/>
            <w:shd w:val="clear" w:color="auto" w:fill="FFFF00"/>
          </w:tcPr>
          <w:p w14:paraId="1B901968" w14:textId="77777777" w:rsidR="00582E9E" w:rsidRPr="00003EA8" w:rsidRDefault="00582E9E" w:rsidP="00F1725A">
            <w:pPr>
              <w:jc w:val="center"/>
              <w:rPr>
                <w:b/>
                <w:sz w:val="15"/>
                <w:szCs w:val="15"/>
              </w:rPr>
            </w:pPr>
            <w:r w:rsidRPr="00003EA8">
              <w:rPr>
                <w:b/>
                <w:sz w:val="15"/>
                <w:szCs w:val="15"/>
              </w:rPr>
              <w:t>AM Events</w:t>
            </w:r>
          </w:p>
        </w:tc>
        <w:tc>
          <w:tcPr>
            <w:tcW w:w="2784" w:type="dxa"/>
            <w:shd w:val="clear" w:color="auto" w:fill="FFFF00"/>
          </w:tcPr>
          <w:p w14:paraId="022B6741" w14:textId="77777777" w:rsidR="00582E9E" w:rsidRPr="00003EA8" w:rsidRDefault="00133C21" w:rsidP="00F1725A">
            <w:pPr>
              <w:jc w:val="center"/>
              <w:rPr>
                <w:b/>
                <w:sz w:val="15"/>
                <w:szCs w:val="15"/>
              </w:rPr>
            </w:pPr>
            <w:r w:rsidRPr="00003EA8">
              <w:rPr>
                <w:b/>
                <w:sz w:val="15"/>
                <w:szCs w:val="15"/>
              </w:rPr>
              <w:t>Lunch Time Activities</w:t>
            </w:r>
          </w:p>
        </w:tc>
        <w:tc>
          <w:tcPr>
            <w:tcW w:w="2340" w:type="dxa"/>
            <w:shd w:val="clear" w:color="auto" w:fill="FFFF00"/>
          </w:tcPr>
          <w:p w14:paraId="5624CC21"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2410" w:type="dxa"/>
            <w:shd w:val="clear" w:color="auto" w:fill="FFFF00"/>
          </w:tcPr>
          <w:p w14:paraId="5CB7EB93" w14:textId="77777777" w:rsidR="00582E9E" w:rsidRPr="00003EA8" w:rsidRDefault="00582E9E" w:rsidP="00F1725A">
            <w:pPr>
              <w:jc w:val="center"/>
              <w:rPr>
                <w:b/>
                <w:sz w:val="15"/>
                <w:szCs w:val="15"/>
              </w:rPr>
            </w:pPr>
            <w:r w:rsidRPr="00003EA8">
              <w:rPr>
                <w:b/>
                <w:sz w:val="15"/>
                <w:szCs w:val="15"/>
              </w:rPr>
              <w:t>Afterschool Events</w:t>
            </w:r>
          </w:p>
        </w:tc>
        <w:tc>
          <w:tcPr>
            <w:tcW w:w="1951" w:type="dxa"/>
            <w:shd w:val="clear" w:color="auto" w:fill="FFFF00"/>
          </w:tcPr>
          <w:p w14:paraId="16D5523A"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10C03D29" w14:textId="77777777" w:rsidR="00582E9E" w:rsidRPr="0038540B" w:rsidRDefault="00582E9E" w:rsidP="00F1725A">
            <w:pPr>
              <w:jc w:val="center"/>
              <w:rPr>
                <w:b/>
                <w:sz w:val="15"/>
                <w:szCs w:val="15"/>
              </w:rPr>
            </w:pPr>
            <w:r w:rsidRPr="0038540B">
              <w:rPr>
                <w:b/>
                <w:sz w:val="15"/>
                <w:szCs w:val="15"/>
              </w:rPr>
              <w:t>Links to School Events</w:t>
            </w:r>
          </w:p>
        </w:tc>
      </w:tr>
      <w:tr w:rsidR="00446195" w:rsidRPr="0038540B" w14:paraId="7224429E" w14:textId="77777777" w:rsidTr="00671419">
        <w:trPr>
          <w:trHeight w:val="410"/>
        </w:trPr>
        <w:tc>
          <w:tcPr>
            <w:tcW w:w="955" w:type="dxa"/>
          </w:tcPr>
          <w:p w14:paraId="552D1D79" w14:textId="77777777" w:rsidR="00446195" w:rsidRDefault="00081D68" w:rsidP="00F1725A">
            <w:pPr>
              <w:rPr>
                <w:b/>
                <w:sz w:val="15"/>
                <w:szCs w:val="15"/>
              </w:rPr>
            </w:pPr>
            <w:r>
              <w:rPr>
                <w:b/>
                <w:sz w:val="15"/>
                <w:szCs w:val="15"/>
              </w:rPr>
              <w:t>Monday 18</w:t>
            </w:r>
            <w:r w:rsidR="00670C3D">
              <w:rPr>
                <w:b/>
                <w:sz w:val="15"/>
                <w:szCs w:val="15"/>
              </w:rPr>
              <w:t>/07</w:t>
            </w:r>
            <w:r w:rsidR="00446195" w:rsidRPr="00003EA8">
              <w:rPr>
                <w:b/>
                <w:sz w:val="15"/>
                <w:szCs w:val="15"/>
              </w:rPr>
              <w:t>/2022</w:t>
            </w:r>
          </w:p>
          <w:p w14:paraId="3ED09BE0" w14:textId="77777777" w:rsidR="00446195" w:rsidRPr="00003EA8" w:rsidRDefault="00446195" w:rsidP="00F1725A">
            <w:pPr>
              <w:rPr>
                <w:b/>
                <w:sz w:val="15"/>
                <w:szCs w:val="15"/>
              </w:rPr>
            </w:pPr>
          </w:p>
        </w:tc>
        <w:tc>
          <w:tcPr>
            <w:tcW w:w="2421" w:type="dxa"/>
          </w:tcPr>
          <w:p w14:paraId="63F8AFF2" w14:textId="77777777" w:rsidR="00F37326" w:rsidRPr="00F37326" w:rsidRDefault="00F37326" w:rsidP="00671419">
            <w:pPr>
              <w:rPr>
                <w:b/>
                <w:sz w:val="15"/>
                <w:szCs w:val="15"/>
              </w:rPr>
            </w:pPr>
          </w:p>
        </w:tc>
        <w:tc>
          <w:tcPr>
            <w:tcW w:w="2784" w:type="dxa"/>
          </w:tcPr>
          <w:p w14:paraId="5682D35E" w14:textId="77777777" w:rsidR="00446195" w:rsidRPr="00003EA8" w:rsidRDefault="00446195" w:rsidP="00F1725A">
            <w:pPr>
              <w:rPr>
                <w:b/>
                <w:sz w:val="15"/>
                <w:szCs w:val="15"/>
              </w:rPr>
            </w:pPr>
          </w:p>
        </w:tc>
        <w:tc>
          <w:tcPr>
            <w:tcW w:w="2340" w:type="dxa"/>
          </w:tcPr>
          <w:p w14:paraId="73F3B209" w14:textId="77777777" w:rsidR="00446195" w:rsidRPr="00003EA8" w:rsidRDefault="00446195" w:rsidP="00F1725A">
            <w:pPr>
              <w:rPr>
                <w:b/>
                <w:sz w:val="15"/>
                <w:szCs w:val="15"/>
              </w:rPr>
            </w:pPr>
          </w:p>
        </w:tc>
        <w:tc>
          <w:tcPr>
            <w:tcW w:w="2410" w:type="dxa"/>
            <w:shd w:val="clear" w:color="auto" w:fill="FFFF00"/>
          </w:tcPr>
          <w:p w14:paraId="6701EAE5" w14:textId="77777777" w:rsidR="00446195" w:rsidRPr="00671419" w:rsidRDefault="00671419" w:rsidP="00F1725A">
            <w:pPr>
              <w:rPr>
                <w:rFonts w:cstheme="minorHAnsi"/>
                <w:b/>
                <w:sz w:val="20"/>
                <w:szCs w:val="20"/>
                <w:shd w:val="clear" w:color="auto" w:fill="FFFFFF"/>
              </w:rPr>
            </w:pPr>
            <w:r>
              <w:rPr>
                <w:rFonts w:cstheme="minorHAnsi"/>
                <w:b/>
                <w:sz w:val="20"/>
                <w:szCs w:val="20"/>
                <w:highlight w:val="yellow"/>
                <w:shd w:val="clear" w:color="auto" w:fill="FFFFFF"/>
              </w:rPr>
              <w:t>School E</w:t>
            </w:r>
            <w:r w:rsidR="00D315A2" w:rsidRPr="00671419">
              <w:rPr>
                <w:rFonts w:cstheme="minorHAnsi"/>
                <w:b/>
                <w:sz w:val="20"/>
                <w:szCs w:val="20"/>
                <w:highlight w:val="yellow"/>
                <w:shd w:val="clear" w:color="auto" w:fill="FFFFFF"/>
              </w:rPr>
              <w:t>nds at 1300</w:t>
            </w:r>
          </w:p>
        </w:tc>
        <w:tc>
          <w:tcPr>
            <w:tcW w:w="1951" w:type="dxa"/>
            <w:shd w:val="clear" w:color="auto" w:fill="FFFF00"/>
          </w:tcPr>
          <w:p w14:paraId="4F9D351F" w14:textId="77777777" w:rsidR="00446195" w:rsidRPr="007D11F0" w:rsidRDefault="00446195" w:rsidP="007E139A">
            <w:pPr>
              <w:rPr>
                <w:b/>
                <w:sz w:val="15"/>
                <w:szCs w:val="15"/>
                <w:shd w:val="clear" w:color="auto" w:fill="FFFFFF"/>
              </w:rPr>
            </w:pPr>
          </w:p>
        </w:tc>
        <w:tc>
          <w:tcPr>
            <w:tcW w:w="3440" w:type="dxa"/>
            <w:vMerge w:val="restart"/>
          </w:tcPr>
          <w:p w14:paraId="5D0BCF9C" w14:textId="77777777" w:rsidR="00B05382" w:rsidRPr="00B05382" w:rsidRDefault="006C413F" w:rsidP="00B05382">
            <w:pPr>
              <w:rPr>
                <w:rStyle w:val="Strong"/>
                <w:rFonts w:cstheme="minorHAnsi"/>
                <w:b w:val="0"/>
                <w:bCs w:val="0"/>
                <w:color w:val="2E74B5" w:themeColor="accent1" w:themeShade="BF"/>
                <w:sz w:val="15"/>
                <w:szCs w:val="15"/>
                <w:u w:val="single"/>
              </w:rPr>
            </w:pPr>
            <w:r>
              <w:rPr>
                <w:b/>
                <w:sz w:val="15"/>
                <w:szCs w:val="15"/>
                <w:shd w:val="clear" w:color="auto" w:fill="FFFFFF"/>
              </w:rPr>
              <w:t xml:space="preserve">Tom </w:t>
            </w:r>
            <w:proofErr w:type="spellStart"/>
            <w:r>
              <w:rPr>
                <w:b/>
                <w:sz w:val="15"/>
                <w:szCs w:val="15"/>
                <w:shd w:val="clear" w:color="auto" w:fill="FFFFFF"/>
              </w:rPr>
              <w:t>Toumazis</w:t>
            </w:r>
            <w:proofErr w:type="spellEnd"/>
            <w:r>
              <w:rPr>
                <w:b/>
                <w:sz w:val="15"/>
                <w:szCs w:val="15"/>
                <w:shd w:val="clear" w:color="auto" w:fill="FFFFFF"/>
              </w:rPr>
              <w:t xml:space="preserve"> MBE came to</w:t>
            </w:r>
            <w:r w:rsidR="00B05382" w:rsidRPr="00B05382">
              <w:rPr>
                <w:b/>
                <w:sz w:val="15"/>
                <w:szCs w:val="15"/>
                <w:shd w:val="clear" w:color="auto" w:fill="FFFFFF"/>
              </w:rPr>
              <w:t xml:space="preserve"> school to talk to Year 10 and Year 12</w:t>
            </w:r>
          </w:p>
          <w:p w14:paraId="29287C59" w14:textId="77777777" w:rsidR="00B05382" w:rsidRPr="00B05382" w:rsidRDefault="00B05382" w:rsidP="00423E4E">
            <w:pPr>
              <w:rPr>
                <w:rStyle w:val="Strong"/>
                <w:rFonts w:cstheme="minorHAnsi"/>
                <w:bCs w:val="0"/>
                <w:color w:val="2E74B5" w:themeColor="accent1" w:themeShade="BF"/>
                <w:sz w:val="15"/>
                <w:szCs w:val="15"/>
                <w:u w:val="single"/>
              </w:rPr>
            </w:pPr>
            <w:r w:rsidRPr="00B05382">
              <w:rPr>
                <w:rStyle w:val="Strong"/>
                <w:rFonts w:cstheme="minorHAnsi"/>
                <w:bCs w:val="0"/>
                <w:color w:val="2E74B5" w:themeColor="accent1" w:themeShade="BF"/>
                <w:sz w:val="15"/>
                <w:szCs w:val="15"/>
                <w:u w:val="single"/>
              </w:rPr>
              <w:t>https://www.st-michaels.barnet.sch.uk/admissions-2/news/inspirational-talk-by-tom/</w:t>
            </w:r>
          </w:p>
          <w:p w14:paraId="113732A9" w14:textId="77777777" w:rsidR="00B05382" w:rsidRDefault="00B05382" w:rsidP="00423E4E">
            <w:pPr>
              <w:rPr>
                <w:rStyle w:val="Strong"/>
                <w:rFonts w:cstheme="minorHAnsi"/>
                <w:bCs w:val="0"/>
                <w:color w:val="202020"/>
                <w:sz w:val="15"/>
                <w:szCs w:val="15"/>
              </w:rPr>
            </w:pPr>
          </w:p>
          <w:p w14:paraId="0D9F2616" w14:textId="77777777" w:rsidR="00446195" w:rsidRDefault="00446195" w:rsidP="00423E4E">
            <w:pPr>
              <w:rPr>
                <w:rStyle w:val="Strong"/>
                <w:rFonts w:cstheme="minorHAnsi"/>
                <w:bCs w:val="0"/>
                <w:color w:val="202020"/>
                <w:sz w:val="15"/>
                <w:szCs w:val="15"/>
              </w:rPr>
            </w:pPr>
            <w:r>
              <w:rPr>
                <w:rStyle w:val="Strong"/>
                <w:rFonts w:cstheme="minorHAnsi"/>
                <w:bCs w:val="0"/>
                <w:color w:val="202020"/>
                <w:sz w:val="15"/>
                <w:szCs w:val="15"/>
              </w:rPr>
              <w:t>Queens Platinum Jubilee</w:t>
            </w:r>
          </w:p>
          <w:p w14:paraId="2D84BF4F" w14:textId="77777777" w:rsidR="00446195" w:rsidRDefault="00446195" w:rsidP="00423E4E">
            <w:pPr>
              <w:rPr>
                <w:rStyle w:val="Strong"/>
                <w:rFonts w:cstheme="minorHAnsi"/>
                <w:bCs w:val="0"/>
                <w:color w:val="202020"/>
                <w:sz w:val="15"/>
                <w:szCs w:val="15"/>
              </w:rPr>
            </w:pPr>
            <w:r w:rsidRPr="008858B1">
              <w:rPr>
                <w:rStyle w:val="Strong"/>
                <w:rFonts w:cstheme="minorHAnsi"/>
                <w:bCs w:val="0"/>
                <w:color w:val="202020"/>
                <w:sz w:val="15"/>
                <w:szCs w:val="15"/>
              </w:rPr>
              <w:t>https://www.st-</w:t>
            </w:r>
            <w:r w:rsidRPr="008858B1">
              <w:rPr>
                <w:rStyle w:val="Strong"/>
                <w:rFonts w:cstheme="minorHAnsi"/>
                <w:bCs w:val="0"/>
                <w:color w:val="4472C4" w:themeColor="accent5"/>
                <w:sz w:val="15"/>
                <w:szCs w:val="15"/>
                <w:u w:val="single"/>
              </w:rPr>
              <w:t>michaels.barnet.sch.uk/admissions-2/gallery/the-queens-platinum-jubilee-celebrations/?stage=Stage</w:t>
            </w:r>
          </w:p>
          <w:p w14:paraId="58ABFEB5" w14:textId="77777777" w:rsidR="00446195" w:rsidRDefault="00446195" w:rsidP="00423E4E">
            <w:pPr>
              <w:rPr>
                <w:rStyle w:val="Strong"/>
                <w:rFonts w:cstheme="minorHAnsi"/>
                <w:bCs w:val="0"/>
                <w:color w:val="202020"/>
                <w:sz w:val="15"/>
                <w:szCs w:val="15"/>
              </w:rPr>
            </w:pPr>
          </w:p>
          <w:p w14:paraId="59574AC2" w14:textId="77777777" w:rsidR="00446195" w:rsidRPr="00423E4E" w:rsidRDefault="00446195" w:rsidP="00423E4E">
            <w:r w:rsidRPr="00423E4E">
              <w:rPr>
                <w:rStyle w:val="Strong"/>
                <w:rFonts w:cstheme="minorHAnsi"/>
                <w:bCs w:val="0"/>
                <w:color w:val="202020"/>
                <w:sz w:val="15"/>
                <w:szCs w:val="15"/>
              </w:rPr>
              <w:t>SUMMER EDUCATIONAL VISITS GUIDE FOR</w:t>
            </w:r>
          </w:p>
          <w:p w14:paraId="04DBC8A0" w14:textId="77777777" w:rsidR="00446195" w:rsidRPr="00423E4E" w:rsidRDefault="00446195" w:rsidP="00423E4E">
            <w:r w:rsidRPr="00423E4E">
              <w:rPr>
                <w:rStyle w:val="Strong"/>
                <w:rFonts w:cstheme="minorHAnsi"/>
                <w:bCs w:val="0"/>
                <w:color w:val="202020"/>
                <w:sz w:val="15"/>
                <w:szCs w:val="15"/>
              </w:rPr>
              <w:t>TEACHERS AND PARENTS</w:t>
            </w:r>
          </w:p>
          <w:p w14:paraId="7EAC54EC" w14:textId="77777777" w:rsidR="00446195" w:rsidRPr="00423E4E" w:rsidRDefault="00446195" w:rsidP="00F1725A">
            <w:pPr>
              <w:rPr>
                <w:rFonts w:cstheme="minorHAnsi"/>
                <w:b/>
                <w:color w:val="4472C4" w:themeColor="accent5"/>
                <w:sz w:val="15"/>
                <w:szCs w:val="15"/>
                <w:u w:val="single"/>
                <w:shd w:val="clear" w:color="auto" w:fill="FFFFFF"/>
              </w:rPr>
            </w:pPr>
            <w:r w:rsidRPr="00423E4E">
              <w:rPr>
                <w:rFonts w:cstheme="minorHAnsi"/>
                <w:b/>
                <w:color w:val="4472C4" w:themeColor="accent5"/>
                <w:sz w:val="15"/>
                <w:szCs w:val="15"/>
                <w:u w:val="single"/>
                <w:shd w:val="clear" w:color="auto" w:fill="FFFFFF"/>
              </w:rPr>
              <w:t>https://www.educationalvisitsuk.com/summer-2022-digital-magazine/</w:t>
            </w:r>
          </w:p>
          <w:p w14:paraId="3442E7C8" w14:textId="77777777" w:rsidR="00446195" w:rsidRDefault="00446195" w:rsidP="00F1725A">
            <w:pPr>
              <w:rPr>
                <w:rFonts w:cstheme="minorHAnsi"/>
                <w:b/>
                <w:sz w:val="15"/>
                <w:szCs w:val="15"/>
                <w:shd w:val="clear" w:color="auto" w:fill="FFFFFF"/>
              </w:rPr>
            </w:pPr>
          </w:p>
          <w:p w14:paraId="05C2BBDA" w14:textId="77777777" w:rsidR="00446195" w:rsidRPr="00003EA8" w:rsidRDefault="00446195"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1AAD45A8" w14:textId="77777777" w:rsidR="00446195" w:rsidRDefault="006F60A9" w:rsidP="00F1725A">
            <w:pPr>
              <w:rPr>
                <w:rStyle w:val="Hyperlink"/>
                <w:rFonts w:cstheme="minorHAnsi"/>
                <w:b/>
                <w:sz w:val="15"/>
                <w:szCs w:val="15"/>
              </w:rPr>
            </w:pPr>
            <w:hyperlink r:id="rId7" w:history="1">
              <w:r w:rsidR="00446195" w:rsidRPr="00003EA8">
                <w:rPr>
                  <w:rStyle w:val="Hyperlink"/>
                  <w:rFonts w:cstheme="minorHAnsi"/>
                  <w:b/>
                  <w:sz w:val="15"/>
                  <w:szCs w:val="15"/>
                </w:rPr>
                <w:t>https://www.st-michaels.barnet.sch.uk/admissions-2/news/stem-trip-to-the-natural-history-museum/</w:t>
              </w:r>
            </w:hyperlink>
          </w:p>
          <w:p w14:paraId="0455FF00" w14:textId="77777777" w:rsidR="00446195" w:rsidRPr="00003EA8" w:rsidRDefault="00446195" w:rsidP="00671419">
            <w:pPr>
              <w:rPr>
                <w:rFonts w:cstheme="minorHAnsi"/>
                <w:b/>
                <w:sz w:val="15"/>
                <w:szCs w:val="15"/>
                <w:u w:val="single"/>
              </w:rPr>
            </w:pPr>
          </w:p>
        </w:tc>
      </w:tr>
      <w:tr w:rsidR="00446195" w:rsidRPr="0038540B" w14:paraId="53237B6F" w14:textId="77777777" w:rsidTr="00671419">
        <w:trPr>
          <w:trHeight w:val="410"/>
        </w:trPr>
        <w:tc>
          <w:tcPr>
            <w:tcW w:w="955" w:type="dxa"/>
          </w:tcPr>
          <w:p w14:paraId="741C9A43" w14:textId="77777777" w:rsidR="00446195" w:rsidRDefault="00081D68" w:rsidP="00F1725A">
            <w:pPr>
              <w:rPr>
                <w:b/>
                <w:sz w:val="15"/>
                <w:szCs w:val="15"/>
              </w:rPr>
            </w:pPr>
            <w:r>
              <w:rPr>
                <w:b/>
                <w:sz w:val="15"/>
                <w:szCs w:val="15"/>
              </w:rPr>
              <w:t>Tuesday 19</w:t>
            </w:r>
            <w:r w:rsidR="00670C3D">
              <w:rPr>
                <w:b/>
                <w:sz w:val="15"/>
                <w:szCs w:val="15"/>
              </w:rPr>
              <w:t>/07</w:t>
            </w:r>
            <w:r w:rsidR="00446195" w:rsidRPr="00003EA8">
              <w:rPr>
                <w:b/>
                <w:sz w:val="15"/>
                <w:szCs w:val="15"/>
              </w:rPr>
              <w:t>/2022</w:t>
            </w:r>
          </w:p>
          <w:p w14:paraId="0856E7B7" w14:textId="77777777" w:rsidR="00446195" w:rsidRPr="00003EA8" w:rsidRDefault="00446195" w:rsidP="00F1725A">
            <w:pPr>
              <w:rPr>
                <w:b/>
                <w:sz w:val="15"/>
                <w:szCs w:val="15"/>
              </w:rPr>
            </w:pPr>
          </w:p>
        </w:tc>
        <w:tc>
          <w:tcPr>
            <w:tcW w:w="2421" w:type="dxa"/>
          </w:tcPr>
          <w:p w14:paraId="09041633" w14:textId="77777777" w:rsidR="00446195" w:rsidRPr="00003EA8" w:rsidRDefault="00446195" w:rsidP="00670C3D">
            <w:pPr>
              <w:rPr>
                <w:sz w:val="15"/>
                <w:szCs w:val="15"/>
              </w:rPr>
            </w:pPr>
          </w:p>
        </w:tc>
        <w:tc>
          <w:tcPr>
            <w:tcW w:w="2784" w:type="dxa"/>
          </w:tcPr>
          <w:p w14:paraId="7CD45746" w14:textId="77777777" w:rsidR="00446195" w:rsidRPr="00003EA8" w:rsidRDefault="00446195" w:rsidP="00F4191B">
            <w:pPr>
              <w:rPr>
                <w:sz w:val="15"/>
                <w:szCs w:val="15"/>
              </w:rPr>
            </w:pPr>
            <w:r>
              <w:rPr>
                <w:sz w:val="15"/>
                <w:szCs w:val="15"/>
              </w:rPr>
              <w:t xml:space="preserve"> </w:t>
            </w:r>
          </w:p>
        </w:tc>
        <w:tc>
          <w:tcPr>
            <w:tcW w:w="2340" w:type="dxa"/>
          </w:tcPr>
          <w:p w14:paraId="792513D5" w14:textId="77777777" w:rsidR="00446195" w:rsidRPr="00003EA8" w:rsidRDefault="00446195" w:rsidP="00F1725A">
            <w:pPr>
              <w:rPr>
                <w:b/>
                <w:sz w:val="15"/>
                <w:szCs w:val="15"/>
              </w:rPr>
            </w:pPr>
          </w:p>
        </w:tc>
        <w:tc>
          <w:tcPr>
            <w:tcW w:w="2410" w:type="dxa"/>
            <w:shd w:val="clear" w:color="auto" w:fill="FFFF00"/>
          </w:tcPr>
          <w:p w14:paraId="1E76D8E1" w14:textId="77777777" w:rsidR="00446195" w:rsidRPr="00671419" w:rsidRDefault="00671419" w:rsidP="00F1725A">
            <w:pPr>
              <w:rPr>
                <w:b/>
                <w:sz w:val="20"/>
                <w:szCs w:val="20"/>
              </w:rPr>
            </w:pPr>
            <w:r>
              <w:rPr>
                <w:rFonts w:cstheme="minorHAnsi"/>
                <w:b/>
                <w:sz w:val="20"/>
                <w:szCs w:val="20"/>
                <w:highlight w:val="yellow"/>
                <w:shd w:val="clear" w:color="auto" w:fill="FFFFFF"/>
              </w:rPr>
              <w:t>School E</w:t>
            </w:r>
            <w:r w:rsidR="00D315A2" w:rsidRPr="00671419">
              <w:rPr>
                <w:rFonts w:cstheme="minorHAnsi"/>
                <w:b/>
                <w:sz w:val="20"/>
                <w:szCs w:val="20"/>
                <w:highlight w:val="yellow"/>
                <w:shd w:val="clear" w:color="auto" w:fill="FFFFFF"/>
              </w:rPr>
              <w:t>nds at 1300</w:t>
            </w:r>
          </w:p>
        </w:tc>
        <w:tc>
          <w:tcPr>
            <w:tcW w:w="1951" w:type="dxa"/>
            <w:shd w:val="clear" w:color="auto" w:fill="FFFF00"/>
          </w:tcPr>
          <w:p w14:paraId="506AE503" w14:textId="77777777" w:rsidR="00446195" w:rsidRPr="007D11F0" w:rsidRDefault="00446195" w:rsidP="00EA46F8">
            <w:pPr>
              <w:rPr>
                <w:b/>
                <w:sz w:val="15"/>
                <w:szCs w:val="15"/>
                <w:shd w:val="clear" w:color="auto" w:fill="FFFFFF"/>
              </w:rPr>
            </w:pPr>
          </w:p>
        </w:tc>
        <w:tc>
          <w:tcPr>
            <w:tcW w:w="3440" w:type="dxa"/>
            <w:vMerge/>
          </w:tcPr>
          <w:p w14:paraId="2FE0838D" w14:textId="77777777" w:rsidR="00446195" w:rsidRPr="0038540B" w:rsidRDefault="00446195" w:rsidP="00F1725A">
            <w:pPr>
              <w:rPr>
                <w:b/>
                <w:sz w:val="15"/>
                <w:szCs w:val="15"/>
              </w:rPr>
            </w:pPr>
          </w:p>
        </w:tc>
      </w:tr>
      <w:tr w:rsidR="00446195" w:rsidRPr="0038540B" w14:paraId="013BC64A" w14:textId="77777777" w:rsidTr="00671419">
        <w:trPr>
          <w:trHeight w:val="297"/>
        </w:trPr>
        <w:tc>
          <w:tcPr>
            <w:tcW w:w="955" w:type="dxa"/>
          </w:tcPr>
          <w:p w14:paraId="1343288B" w14:textId="77777777" w:rsidR="00446195" w:rsidRPr="00003EA8" w:rsidRDefault="00081D68" w:rsidP="00F1725A">
            <w:pPr>
              <w:rPr>
                <w:b/>
                <w:sz w:val="15"/>
                <w:szCs w:val="15"/>
              </w:rPr>
            </w:pPr>
            <w:r>
              <w:rPr>
                <w:b/>
                <w:sz w:val="15"/>
                <w:szCs w:val="15"/>
              </w:rPr>
              <w:t>Wednesday 20</w:t>
            </w:r>
            <w:r w:rsidR="00670C3D">
              <w:rPr>
                <w:b/>
                <w:sz w:val="15"/>
                <w:szCs w:val="15"/>
              </w:rPr>
              <w:t>/07</w:t>
            </w:r>
            <w:r w:rsidR="00446195" w:rsidRPr="00003EA8">
              <w:rPr>
                <w:b/>
                <w:sz w:val="15"/>
                <w:szCs w:val="15"/>
              </w:rPr>
              <w:t>/2022</w:t>
            </w:r>
          </w:p>
        </w:tc>
        <w:tc>
          <w:tcPr>
            <w:tcW w:w="2421" w:type="dxa"/>
          </w:tcPr>
          <w:p w14:paraId="12772076" w14:textId="77777777" w:rsidR="00446195" w:rsidRPr="00003EA8" w:rsidRDefault="00446195" w:rsidP="00F1725A">
            <w:pPr>
              <w:rPr>
                <w:sz w:val="15"/>
                <w:szCs w:val="15"/>
              </w:rPr>
            </w:pPr>
          </w:p>
        </w:tc>
        <w:tc>
          <w:tcPr>
            <w:tcW w:w="2784" w:type="dxa"/>
          </w:tcPr>
          <w:p w14:paraId="7F24F8AC" w14:textId="77777777" w:rsidR="00446195" w:rsidRPr="00003EA8" w:rsidRDefault="00446195" w:rsidP="00F1725A">
            <w:pPr>
              <w:rPr>
                <w:sz w:val="15"/>
                <w:szCs w:val="15"/>
              </w:rPr>
            </w:pPr>
          </w:p>
        </w:tc>
        <w:tc>
          <w:tcPr>
            <w:tcW w:w="2340" w:type="dxa"/>
          </w:tcPr>
          <w:p w14:paraId="4864EC53" w14:textId="77777777" w:rsidR="00610949" w:rsidRPr="00610949" w:rsidRDefault="00610949" w:rsidP="00610949">
            <w:pPr>
              <w:rPr>
                <w:sz w:val="15"/>
                <w:szCs w:val="15"/>
              </w:rPr>
            </w:pPr>
            <w:r w:rsidRPr="00610949">
              <w:rPr>
                <w:b/>
                <w:sz w:val="15"/>
                <w:szCs w:val="15"/>
              </w:rPr>
              <w:t xml:space="preserve">Yr12 Trip to Southend  </w:t>
            </w:r>
          </w:p>
          <w:p w14:paraId="62CB0025" w14:textId="77777777" w:rsidR="00446195" w:rsidRPr="00003EA8" w:rsidRDefault="00446195" w:rsidP="00F1725A">
            <w:pPr>
              <w:rPr>
                <w:b/>
                <w:sz w:val="15"/>
                <w:szCs w:val="15"/>
              </w:rPr>
            </w:pPr>
          </w:p>
        </w:tc>
        <w:tc>
          <w:tcPr>
            <w:tcW w:w="2410" w:type="dxa"/>
            <w:shd w:val="clear" w:color="auto" w:fill="FFFF00"/>
          </w:tcPr>
          <w:p w14:paraId="20D17D09" w14:textId="77777777" w:rsidR="00446195" w:rsidRPr="00671419" w:rsidRDefault="00671419" w:rsidP="00610949">
            <w:pPr>
              <w:rPr>
                <w:b/>
                <w:sz w:val="20"/>
                <w:szCs w:val="20"/>
              </w:rPr>
            </w:pPr>
            <w:r>
              <w:rPr>
                <w:rFonts w:cstheme="minorHAnsi"/>
                <w:b/>
                <w:sz w:val="20"/>
                <w:szCs w:val="20"/>
                <w:highlight w:val="yellow"/>
                <w:shd w:val="clear" w:color="auto" w:fill="FFFFFF"/>
              </w:rPr>
              <w:t>School E</w:t>
            </w:r>
            <w:r w:rsidR="00D315A2" w:rsidRPr="00671419">
              <w:rPr>
                <w:rFonts w:cstheme="minorHAnsi"/>
                <w:b/>
                <w:sz w:val="20"/>
                <w:szCs w:val="20"/>
                <w:highlight w:val="yellow"/>
                <w:shd w:val="clear" w:color="auto" w:fill="FFFFFF"/>
              </w:rPr>
              <w:t>nds at 1300</w:t>
            </w:r>
          </w:p>
        </w:tc>
        <w:tc>
          <w:tcPr>
            <w:tcW w:w="1951" w:type="dxa"/>
            <w:shd w:val="clear" w:color="auto" w:fill="FFFF00"/>
          </w:tcPr>
          <w:p w14:paraId="1FB683D6" w14:textId="77777777" w:rsidR="00446195" w:rsidRPr="007D11F0" w:rsidRDefault="00446195" w:rsidP="000A3FEF">
            <w:pPr>
              <w:rPr>
                <w:rFonts w:cstheme="minorHAnsi"/>
                <w:b/>
                <w:color w:val="000000" w:themeColor="text1"/>
                <w:spacing w:val="3"/>
                <w:sz w:val="15"/>
                <w:szCs w:val="15"/>
                <w:shd w:val="clear" w:color="auto" w:fill="FFFFFF"/>
              </w:rPr>
            </w:pPr>
            <w:r w:rsidRPr="007D11F0">
              <w:rPr>
                <w:b/>
                <w:sz w:val="15"/>
                <w:szCs w:val="15"/>
              </w:rPr>
              <w:t xml:space="preserve"> </w:t>
            </w:r>
          </w:p>
        </w:tc>
        <w:tc>
          <w:tcPr>
            <w:tcW w:w="3440" w:type="dxa"/>
            <w:vMerge/>
          </w:tcPr>
          <w:p w14:paraId="37EC59BF" w14:textId="77777777" w:rsidR="00446195" w:rsidRPr="0038540B" w:rsidRDefault="00446195" w:rsidP="00F1725A">
            <w:pPr>
              <w:rPr>
                <w:rFonts w:cstheme="minorHAnsi"/>
                <w:b/>
                <w:color w:val="000000" w:themeColor="text1"/>
                <w:spacing w:val="3"/>
                <w:sz w:val="15"/>
                <w:szCs w:val="15"/>
                <w:shd w:val="clear" w:color="auto" w:fill="FFFFFF"/>
              </w:rPr>
            </w:pPr>
          </w:p>
        </w:tc>
      </w:tr>
      <w:tr w:rsidR="00610949" w:rsidRPr="0038540B" w14:paraId="69AA68DA" w14:textId="77777777" w:rsidTr="00610949">
        <w:trPr>
          <w:trHeight w:val="541"/>
        </w:trPr>
        <w:tc>
          <w:tcPr>
            <w:tcW w:w="12861" w:type="dxa"/>
            <w:gridSpan w:val="6"/>
            <w:shd w:val="clear" w:color="auto" w:fill="FFFFFF" w:themeFill="background1"/>
          </w:tcPr>
          <w:p w14:paraId="6D32A673" w14:textId="77777777" w:rsidR="00610949" w:rsidRPr="00610949" w:rsidRDefault="00610949" w:rsidP="00610949">
            <w:pPr>
              <w:rPr>
                <w:b/>
                <w:sz w:val="32"/>
                <w:szCs w:val="32"/>
              </w:rPr>
            </w:pPr>
            <w:r w:rsidRPr="00610949">
              <w:rPr>
                <w:b/>
                <w:sz w:val="32"/>
                <w:szCs w:val="32"/>
              </w:rPr>
              <w:t xml:space="preserve">Thursday 21/07/2022 </w:t>
            </w:r>
            <w:r w:rsidR="009A45ED">
              <w:rPr>
                <w:b/>
                <w:sz w:val="32"/>
                <w:szCs w:val="32"/>
              </w:rPr>
              <w:t xml:space="preserve"> - Am registration – Period 5 ( </w:t>
            </w:r>
            <w:r w:rsidRPr="00610949">
              <w:rPr>
                <w:b/>
                <w:sz w:val="32"/>
                <w:szCs w:val="32"/>
              </w:rPr>
              <w:t>Early Dismissal Summer term 1300</w:t>
            </w:r>
            <w:r w:rsidR="009A45ED">
              <w:rPr>
                <w:b/>
                <w:sz w:val="32"/>
                <w:szCs w:val="32"/>
              </w:rPr>
              <w:t xml:space="preserve"> )</w:t>
            </w:r>
          </w:p>
        </w:tc>
        <w:tc>
          <w:tcPr>
            <w:tcW w:w="3440" w:type="dxa"/>
            <w:vMerge/>
          </w:tcPr>
          <w:p w14:paraId="4B287201" w14:textId="77777777" w:rsidR="00610949" w:rsidRPr="0038540B" w:rsidRDefault="00610949" w:rsidP="00F1725A">
            <w:pPr>
              <w:rPr>
                <w:b/>
                <w:sz w:val="15"/>
                <w:szCs w:val="15"/>
              </w:rPr>
            </w:pPr>
          </w:p>
        </w:tc>
      </w:tr>
      <w:tr w:rsidR="00610949" w:rsidRPr="0038540B" w14:paraId="3E60CA82" w14:textId="77777777" w:rsidTr="00671419">
        <w:trPr>
          <w:trHeight w:val="1146"/>
        </w:trPr>
        <w:tc>
          <w:tcPr>
            <w:tcW w:w="12861" w:type="dxa"/>
            <w:gridSpan w:val="6"/>
            <w:shd w:val="clear" w:color="auto" w:fill="FFFF00"/>
          </w:tcPr>
          <w:p w14:paraId="498560E4" w14:textId="77777777" w:rsidR="00610949" w:rsidRPr="00610949" w:rsidRDefault="00610949" w:rsidP="00610949">
            <w:pPr>
              <w:jc w:val="center"/>
              <w:rPr>
                <w:b/>
                <w:sz w:val="48"/>
                <w:szCs w:val="48"/>
              </w:rPr>
            </w:pPr>
            <w:r w:rsidRPr="00610949">
              <w:rPr>
                <w:b/>
                <w:sz w:val="48"/>
                <w:szCs w:val="48"/>
              </w:rPr>
              <w:t>Friday 22/07/2022 – School closed</w:t>
            </w:r>
          </w:p>
          <w:p w14:paraId="1CE2E1AC" w14:textId="77777777" w:rsidR="00610949" w:rsidRPr="007D11F0" w:rsidRDefault="00610949" w:rsidP="000A3FEF">
            <w:pPr>
              <w:rPr>
                <w:b/>
                <w:sz w:val="15"/>
                <w:szCs w:val="15"/>
              </w:rPr>
            </w:pPr>
            <w:r>
              <w:rPr>
                <w:rFonts w:cstheme="minorHAnsi"/>
                <w:b/>
                <w:sz w:val="15"/>
                <w:szCs w:val="15"/>
                <w:shd w:val="clear" w:color="auto" w:fill="FFFFFF"/>
              </w:rPr>
              <w:t xml:space="preserve"> </w:t>
            </w:r>
          </w:p>
        </w:tc>
        <w:tc>
          <w:tcPr>
            <w:tcW w:w="3440" w:type="dxa"/>
            <w:vMerge/>
          </w:tcPr>
          <w:p w14:paraId="46F84AF7" w14:textId="77777777" w:rsidR="00610949" w:rsidRPr="0038540B" w:rsidRDefault="00610949" w:rsidP="00F1725A">
            <w:pPr>
              <w:rPr>
                <w:sz w:val="15"/>
                <w:szCs w:val="15"/>
              </w:rPr>
            </w:pPr>
          </w:p>
        </w:tc>
      </w:tr>
    </w:tbl>
    <w:p w14:paraId="2245C2D5"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665"/>
        <w:gridCol w:w="5400"/>
        <w:gridCol w:w="5422"/>
      </w:tblGrid>
      <w:tr w:rsidR="00714D26" w:rsidRPr="0038540B" w14:paraId="27E2B85E" w14:textId="77777777" w:rsidTr="00BB5CE2">
        <w:trPr>
          <w:trHeight w:val="1078"/>
          <w:jc w:val="center"/>
        </w:trPr>
        <w:tc>
          <w:tcPr>
            <w:tcW w:w="5665" w:type="dxa"/>
          </w:tcPr>
          <w:p w14:paraId="6950248B" w14:textId="77777777" w:rsidR="00671419" w:rsidRDefault="00671419" w:rsidP="00671419">
            <w:pPr>
              <w:rPr>
                <w:b/>
                <w:sz w:val="15"/>
                <w:szCs w:val="15"/>
              </w:rPr>
            </w:pPr>
            <w:r>
              <w:rPr>
                <w:b/>
                <w:sz w:val="15"/>
                <w:szCs w:val="15"/>
              </w:rPr>
              <w:t>Dates to remember : August</w:t>
            </w:r>
            <w:r w:rsidRPr="0038540B">
              <w:rPr>
                <w:b/>
                <w:sz w:val="15"/>
                <w:szCs w:val="15"/>
              </w:rPr>
              <w:t xml:space="preserve">  2022</w:t>
            </w:r>
          </w:p>
          <w:p w14:paraId="4296C70E" w14:textId="77777777" w:rsidR="00671419" w:rsidRPr="00671419" w:rsidRDefault="00671419" w:rsidP="00671419">
            <w:pPr>
              <w:pStyle w:val="ListParagraph"/>
              <w:numPr>
                <w:ilvl w:val="0"/>
                <w:numId w:val="9"/>
              </w:numPr>
              <w:rPr>
                <w:rFonts w:cstheme="minorHAnsi"/>
                <w:sz w:val="15"/>
                <w:szCs w:val="15"/>
              </w:rPr>
            </w:pPr>
            <w:r w:rsidRPr="00671419">
              <w:rPr>
                <w:rFonts w:cstheme="minorHAnsi"/>
                <w:b/>
                <w:color w:val="3C4043"/>
                <w:spacing w:val="3"/>
                <w:sz w:val="15"/>
                <w:szCs w:val="15"/>
                <w:shd w:val="clear" w:color="auto" w:fill="FFFFFF"/>
              </w:rPr>
              <w:t>A level Results Day</w:t>
            </w:r>
            <w:r>
              <w:rPr>
                <w:rFonts w:cstheme="minorHAnsi"/>
                <w:color w:val="3C4043"/>
                <w:spacing w:val="3"/>
                <w:sz w:val="15"/>
                <w:szCs w:val="15"/>
                <w:shd w:val="clear" w:color="auto" w:fill="FFFFFF"/>
              </w:rPr>
              <w:t xml:space="preserve"> – Thursday 18</w:t>
            </w:r>
            <w:r w:rsidRPr="00671419">
              <w:rPr>
                <w:rFonts w:cstheme="minorHAnsi"/>
                <w:color w:val="3C4043"/>
                <w:spacing w:val="3"/>
                <w:sz w:val="15"/>
                <w:szCs w:val="15"/>
                <w:shd w:val="clear" w:color="auto" w:fill="FFFFFF"/>
                <w:vertAlign w:val="superscript"/>
              </w:rPr>
              <w:t>th</w:t>
            </w:r>
            <w:r>
              <w:rPr>
                <w:rFonts w:cstheme="minorHAnsi"/>
                <w:color w:val="3C4043"/>
                <w:spacing w:val="3"/>
                <w:sz w:val="15"/>
                <w:szCs w:val="15"/>
                <w:shd w:val="clear" w:color="auto" w:fill="FFFFFF"/>
              </w:rPr>
              <w:t xml:space="preserve"> August 0800</w:t>
            </w:r>
          </w:p>
          <w:p w14:paraId="2D5F46C5" w14:textId="77777777" w:rsidR="00611C84" w:rsidRPr="00F1355A" w:rsidRDefault="00671419" w:rsidP="00671419">
            <w:pPr>
              <w:pStyle w:val="ListParagraph"/>
              <w:numPr>
                <w:ilvl w:val="0"/>
                <w:numId w:val="9"/>
              </w:numPr>
              <w:rPr>
                <w:sz w:val="15"/>
                <w:szCs w:val="15"/>
              </w:rPr>
            </w:pPr>
            <w:r>
              <w:rPr>
                <w:rFonts w:cstheme="minorHAnsi"/>
                <w:b/>
                <w:color w:val="3C4043"/>
                <w:spacing w:val="3"/>
                <w:sz w:val="15"/>
                <w:szCs w:val="15"/>
                <w:shd w:val="clear" w:color="auto" w:fill="FFFFFF"/>
              </w:rPr>
              <w:t xml:space="preserve">GCSE Results Day </w:t>
            </w:r>
            <w:r>
              <w:rPr>
                <w:rFonts w:cstheme="minorHAnsi"/>
                <w:sz w:val="15"/>
                <w:szCs w:val="15"/>
              </w:rPr>
              <w:t>– Thursday 25</w:t>
            </w:r>
            <w:r w:rsidRPr="00671419">
              <w:rPr>
                <w:rFonts w:cstheme="minorHAnsi"/>
                <w:sz w:val="15"/>
                <w:szCs w:val="15"/>
                <w:vertAlign w:val="superscript"/>
              </w:rPr>
              <w:t>th</w:t>
            </w:r>
            <w:r>
              <w:rPr>
                <w:rFonts w:cstheme="minorHAnsi"/>
                <w:sz w:val="15"/>
                <w:szCs w:val="15"/>
              </w:rPr>
              <w:t xml:space="preserve"> August 0900</w:t>
            </w:r>
          </w:p>
        </w:tc>
        <w:tc>
          <w:tcPr>
            <w:tcW w:w="5400" w:type="dxa"/>
          </w:tcPr>
          <w:p w14:paraId="3B2AAF82" w14:textId="77777777" w:rsidR="00671419" w:rsidRPr="0038540B" w:rsidRDefault="00671419" w:rsidP="00671419">
            <w:pPr>
              <w:rPr>
                <w:b/>
                <w:sz w:val="15"/>
                <w:szCs w:val="15"/>
              </w:rPr>
            </w:pPr>
            <w:r>
              <w:rPr>
                <w:b/>
                <w:sz w:val="15"/>
                <w:szCs w:val="15"/>
              </w:rPr>
              <w:t>Dates to remember : Sept</w:t>
            </w:r>
            <w:r w:rsidRPr="0038540B">
              <w:rPr>
                <w:b/>
                <w:sz w:val="15"/>
                <w:szCs w:val="15"/>
              </w:rPr>
              <w:t xml:space="preserve">  2022</w:t>
            </w:r>
          </w:p>
          <w:p w14:paraId="6F9BF40D" w14:textId="77777777" w:rsidR="00671419" w:rsidRPr="00606D1C" w:rsidRDefault="00671419" w:rsidP="00671419">
            <w:pPr>
              <w:pStyle w:val="ListParagraph"/>
              <w:numPr>
                <w:ilvl w:val="0"/>
                <w:numId w:val="1"/>
              </w:numPr>
              <w:rPr>
                <w:sz w:val="15"/>
                <w:szCs w:val="15"/>
              </w:rPr>
            </w:pPr>
            <w:r>
              <w:rPr>
                <w:b/>
                <w:sz w:val="15"/>
                <w:szCs w:val="15"/>
              </w:rPr>
              <w:t xml:space="preserve">INSET Day  - </w:t>
            </w:r>
            <w:r w:rsidRPr="00606D1C">
              <w:rPr>
                <w:sz w:val="15"/>
                <w:szCs w:val="15"/>
              </w:rPr>
              <w:t xml:space="preserve"> Thursday 1</w:t>
            </w:r>
            <w:r w:rsidRPr="00606D1C">
              <w:rPr>
                <w:sz w:val="15"/>
                <w:szCs w:val="15"/>
                <w:vertAlign w:val="superscript"/>
              </w:rPr>
              <w:t>st</w:t>
            </w:r>
            <w:r w:rsidRPr="00606D1C">
              <w:rPr>
                <w:sz w:val="15"/>
                <w:szCs w:val="15"/>
              </w:rPr>
              <w:t xml:space="preserve"> September , PM Yr12 Enrolment</w:t>
            </w:r>
          </w:p>
          <w:p w14:paraId="4CEE9128" w14:textId="77777777" w:rsidR="00671419" w:rsidRDefault="00671419" w:rsidP="00671419">
            <w:pPr>
              <w:pStyle w:val="ListParagraph"/>
              <w:numPr>
                <w:ilvl w:val="0"/>
                <w:numId w:val="1"/>
              </w:numPr>
              <w:rPr>
                <w:b/>
                <w:sz w:val="15"/>
                <w:szCs w:val="15"/>
              </w:rPr>
            </w:pPr>
            <w:r w:rsidRPr="009F444C">
              <w:rPr>
                <w:b/>
                <w:sz w:val="15"/>
                <w:szCs w:val="15"/>
              </w:rPr>
              <w:t>Yr7 Start</w:t>
            </w:r>
            <w:r>
              <w:rPr>
                <w:b/>
                <w:sz w:val="15"/>
                <w:szCs w:val="15"/>
              </w:rPr>
              <w:t xml:space="preserve"> -</w:t>
            </w:r>
            <w:r>
              <w:rPr>
                <w:sz w:val="15"/>
                <w:szCs w:val="15"/>
              </w:rPr>
              <w:t xml:space="preserve"> </w:t>
            </w:r>
            <w:r w:rsidRPr="00606D1C">
              <w:rPr>
                <w:sz w:val="15"/>
                <w:szCs w:val="15"/>
              </w:rPr>
              <w:t xml:space="preserve"> Friday 2</w:t>
            </w:r>
            <w:r w:rsidRPr="00606D1C">
              <w:rPr>
                <w:sz w:val="15"/>
                <w:szCs w:val="15"/>
                <w:vertAlign w:val="superscript"/>
              </w:rPr>
              <w:t>nd</w:t>
            </w:r>
            <w:r w:rsidRPr="00606D1C">
              <w:rPr>
                <w:sz w:val="15"/>
                <w:szCs w:val="15"/>
              </w:rPr>
              <w:t xml:space="preserve"> September</w:t>
            </w:r>
            <w:r>
              <w:rPr>
                <w:b/>
                <w:sz w:val="15"/>
                <w:szCs w:val="15"/>
              </w:rPr>
              <w:t xml:space="preserve"> </w:t>
            </w:r>
          </w:p>
          <w:p w14:paraId="77437DE0" w14:textId="77777777" w:rsidR="00671419" w:rsidRDefault="00671419" w:rsidP="00671419">
            <w:pPr>
              <w:pStyle w:val="ListParagraph"/>
              <w:numPr>
                <w:ilvl w:val="0"/>
                <w:numId w:val="1"/>
              </w:numPr>
              <w:rPr>
                <w:b/>
                <w:sz w:val="15"/>
                <w:szCs w:val="15"/>
              </w:rPr>
            </w:pPr>
            <w:r>
              <w:rPr>
                <w:b/>
                <w:sz w:val="15"/>
                <w:szCs w:val="15"/>
              </w:rPr>
              <w:t xml:space="preserve">Yr8 – Yr13 Return to School – </w:t>
            </w:r>
            <w:r w:rsidRPr="00606D1C">
              <w:rPr>
                <w:sz w:val="15"/>
                <w:szCs w:val="15"/>
              </w:rPr>
              <w:t>Monday 5</w:t>
            </w:r>
            <w:r w:rsidRPr="00606D1C">
              <w:rPr>
                <w:sz w:val="15"/>
                <w:szCs w:val="15"/>
                <w:vertAlign w:val="superscript"/>
              </w:rPr>
              <w:t>th</w:t>
            </w:r>
            <w:r w:rsidRPr="00606D1C">
              <w:rPr>
                <w:sz w:val="15"/>
                <w:szCs w:val="15"/>
              </w:rPr>
              <w:t xml:space="preserve"> September</w:t>
            </w:r>
            <w:r>
              <w:rPr>
                <w:b/>
                <w:sz w:val="15"/>
                <w:szCs w:val="15"/>
              </w:rPr>
              <w:t xml:space="preserve"> </w:t>
            </w:r>
          </w:p>
          <w:p w14:paraId="7340EC1D" w14:textId="77777777" w:rsidR="00671419" w:rsidRDefault="00671419" w:rsidP="00671419">
            <w:pPr>
              <w:pStyle w:val="ListParagraph"/>
              <w:numPr>
                <w:ilvl w:val="0"/>
                <w:numId w:val="1"/>
              </w:numPr>
              <w:rPr>
                <w:b/>
                <w:sz w:val="15"/>
                <w:szCs w:val="15"/>
              </w:rPr>
            </w:pPr>
            <w:r>
              <w:rPr>
                <w:b/>
                <w:sz w:val="15"/>
                <w:szCs w:val="15"/>
              </w:rPr>
              <w:t xml:space="preserve">KS3  Day off Yr7,8,9, - </w:t>
            </w:r>
            <w:r w:rsidRPr="00671419">
              <w:rPr>
                <w:sz w:val="15"/>
                <w:szCs w:val="15"/>
              </w:rPr>
              <w:t>Friday 16</w:t>
            </w:r>
            <w:r w:rsidRPr="00671419">
              <w:rPr>
                <w:sz w:val="15"/>
                <w:szCs w:val="15"/>
                <w:vertAlign w:val="superscript"/>
              </w:rPr>
              <w:t>th</w:t>
            </w:r>
            <w:r w:rsidRPr="00671419">
              <w:rPr>
                <w:sz w:val="15"/>
                <w:szCs w:val="15"/>
              </w:rPr>
              <w:t xml:space="preserve"> September</w:t>
            </w:r>
            <w:r>
              <w:rPr>
                <w:b/>
                <w:sz w:val="15"/>
                <w:szCs w:val="15"/>
              </w:rPr>
              <w:t xml:space="preserve"> </w:t>
            </w:r>
          </w:p>
          <w:p w14:paraId="1CAF0A8D" w14:textId="77777777" w:rsidR="00671419" w:rsidRPr="00BD20A1" w:rsidRDefault="00671419" w:rsidP="00671419">
            <w:pPr>
              <w:pStyle w:val="ListParagraph"/>
              <w:numPr>
                <w:ilvl w:val="0"/>
                <w:numId w:val="1"/>
              </w:numPr>
              <w:rPr>
                <w:b/>
                <w:sz w:val="15"/>
                <w:szCs w:val="15"/>
              </w:rPr>
            </w:pPr>
            <w:r>
              <w:rPr>
                <w:b/>
                <w:sz w:val="15"/>
                <w:szCs w:val="15"/>
              </w:rPr>
              <w:t xml:space="preserve">Yr10 French Trip  - </w:t>
            </w:r>
            <w:r w:rsidRPr="00671419">
              <w:rPr>
                <w:sz w:val="15"/>
                <w:szCs w:val="15"/>
              </w:rPr>
              <w:t>Monday 26</w:t>
            </w:r>
            <w:r w:rsidRPr="00671419">
              <w:rPr>
                <w:sz w:val="15"/>
                <w:szCs w:val="15"/>
                <w:vertAlign w:val="superscript"/>
              </w:rPr>
              <w:t>th</w:t>
            </w:r>
            <w:r w:rsidRPr="00671419">
              <w:rPr>
                <w:sz w:val="15"/>
                <w:szCs w:val="15"/>
              </w:rPr>
              <w:t xml:space="preserve">  - Friday 30</w:t>
            </w:r>
            <w:r w:rsidRPr="00671419">
              <w:rPr>
                <w:sz w:val="15"/>
                <w:szCs w:val="15"/>
                <w:vertAlign w:val="superscript"/>
              </w:rPr>
              <w:t>th</w:t>
            </w:r>
            <w:r w:rsidRPr="00671419">
              <w:rPr>
                <w:sz w:val="15"/>
                <w:szCs w:val="15"/>
              </w:rPr>
              <w:t xml:space="preserve"> September 2022</w:t>
            </w:r>
          </w:p>
          <w:p w14:paraId="02347A00" w14:textId="77777777" w:rsidR="00671419" w:rsidRPr="00671419" w:rsidRDefault="00671419" w:rsidP="00671419">
            <w:pPr>
              <w:pStyle w:val="ListParagraph"/>
              <w:rPr>
                <w:rFonts w:cstheme="minorHAnsi"/>
                <w:sz w:val="15"/>
                <w:szCs w:val="15"/>
              </w:rPr>
            </w:pPr>
          </w:p>
        </w:tc>
        <w:tc>
          <w:tcPr>
            <w:tcW w:w="5422" w:type="dxa"/>
          </w:tcPr>
          <w:p w14:paraId="3238FD03" w14:textId="77777777" w:rsidR="00671419" w:rsidRDefault="00F1355A" w:rsidP="00671419">
            <w:pPr>
              <w:rPr>
                <w:b/>
                <w:sz w:val="15"/>
                <w:szCs w:val="15"/>
              </w:rPr>
            </w:pPr>
            <w:r>
              <w:rPr>
                <w:b/>
                <w:sz w:val="15"/>
                <w:szCs w:val="15"/>
              </w:rPr>
              <w:t xml:space="preserve"> </w:t>
            </w:r>
            <w:r w:rsidR="00671419">
              <w:rPr>
                <w:b/>
                <w:sz w:val="15"/>
                <w:szCs w:val="15"/>
              </w:rPr>
              <w:t>Dates to remember : October</w:t>
            </w:r>
            <w:r w:rsidR="00671419" w:rsidRPr="0038540B">
              <w:rPr>
                <w:b/>
                <w:sz w:val="15"/>
                <w:szCs w:val="15"/>
              </w:rPr>
              <w:t xml:space="preserve">  2022</w:t>
            </w:r>
          </w:p>
          <w:p w14:paraId="4F4F199C" w14:textId="77777777" w:rsidR="00671419" w:rsidRDefault="00671419" w:rsidP="00671419">
            <w:pPr>
              <w:pStyle w:val="ListParagraph"/>
              <w:numPr>
                <w:ilvl w:val="0"/>
                <w:numId w:val="9"/>
              </w:numPr>
              <w:rPr>
                <w:b/>
                <w:sz w:val="15"/>
                <w:szCs w:val="15"/>
              </w:rPr>
            </w:pPr>
            <w:r>
              <w:rPr>
                <w:b/>
                <w:sz w:val="15"/>
                <w:szCs w:val="15"/>
              </w:rPr>
              <w:t xml:space="preserve">Half Term – </w:t>
            </w:r>
            <w:r w:rsidRPr="00F1355A">
              <w:rPr>
                <w:sz w:val="15"/>
                <w:szCs w:val="15"/>
              </w:rPr>
              <w:t>Monday 24</w:t>
            </w:r>
            <w:r w:rsidRPr="00F1355A">
              <w:rPr>
                <w:sz w:val="15"/>
                <w:szCs w:val="15"/>
                <w:vertAlign w:val="superscript"/>
              </w:rPr>
              <w:t>th</w:t>
            </w:r>
            <w:r w:rsidRPr="00F1355A">
              <w:rPr>
                <w:sz w:val="15"/>
                <w:szCs w:val="15"/>
              </w:rPr>
              <w:t xml:space="preserve"> October – Friday 28</w:t>
            </w:r>
            <w:r w:rsidRPr="00F1355A">
              <w:rPr>
                <w:sz w:val="15"/>
                <w:szCs w:val="15"/>
                <w:vertAlign w:val="superscript"/>
              </w:rPr>
              <w:t>th</w:t>
            </w:r>
            <w:r w:rsidRPr="00F1355A">
              <w:rPr>
                <w:sz w:val="15"/>
                <w:szCs w:val="15"/>
              </w:rPr>
              <w:t xml:space="preserve"> October</w:t>
            </w:r>
          </w:p>
          <w:p w14:paraId="28964506" w14:textId="77777777" w:rsidR="00F1355A" w:rsidRPr="00F1355A" w:rsidRDefault="00671419" w:rsidP="00671419">
            <w:pPr>
              <w:pStyle w:val="ListParagraph"/>
              <w:rPr>
                <w:b/>
                <w:sz w:val="15"/>
                <w:szCs w:val="15"/>
              </w:rPr>
            </w:pPr>
            <w:r w:rsidRPr="00610949">
              <w:rPr>
                <w:b/>
                <w:sz w:val="15"/>
                <w:szCs w:val="15"/>
              </w:rPr>
              <w:t xml:space="preserve">INSET Day -  </w:t>
            </w:r>
            <w:r w:rsidRPr="00610949">
              <w:rPr>
                <w:sz w:val="15"/>
                <w:szCs w:val="15"/>
              </w:rPr>
              <w:t>Monday 31</w:t>
            </w:r>
            <w:r w:rsidRPr="00610949">
              <w:rPr>
                <w:sz w:val="15"/>
                <w:szCs w:val="15"/>
                <w:vertAlign w:val="superscript"/>
              </w:rPr>
              <w:t>st</w:t>
            </w:r>
            <w:r w:rsidRPr="00610949">
              <w:rPr>
                <w:sz w:val="15"/>
                <w:szCs w:val="15"/>
              </w:rPr>
              <w:t xml:space="preserve"> October</w:t>
            </w: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4957"/>
        <w:gridCol w:w="3827"/>
        <w:gridCol w:w="3685"/>
        <w:gridCol w:w="4125"/>
      </w:tblGrid>
      <w:tr w:rsidR="00FF7320" w:rsidRPr="0038540B" w14:paraId="12B3F7C2" w14:textId="77777777" w:rsidTr="00610949">
        <w:trPr>
          <w:trHeight w:val="2684"/>
        </w:trPr>
        <w:tc>
          <w:tcPr>
            <w:tcW w:w="4957" w:type="dxa"/>
          </w:tcPr>
          <w:p w14:paraId="3FC7C909" w14:textId="77777777" w:rsidR="00610949" w:rsidRDefault="00610949" w:rsidP="00610949">
            <w:pPr>
              <w:jc w:val="center"/>
              <w:rPr>
                <w:b/>
                <w:i/>
                <w:sz w:val="15"/>
                <w:szCs w:val="15"/>
                <w:u w:val="single"/>
              </w:rPr>
            </w:pPr>
            <w:r>
              <w:rPr>
                <w:b/>
                <w:i/>
                <w:sz w:val="15"/>
                <w:szCs w:val="15"/>
                <w:u w:val="single"/>
              </w:rPr>
              <w:t>School Menu Week 1</w:t>
            </w:r>
          </w:p>
          <w:p w14:paraId="6E7844C5" w14:textId="77777777" w:rsidR="00610949" w:rsidRPr="00003EA8" w:rsidRDefault="00610949" w:rsidP="00610949">
            <w:pPr>
              <w:rPr>
                <w:b/>
                <w:sz w:val="15"/>
                <w:szCs w:val="15"/>
              </w:rPr>
            </w:pPr>
            <w:r w:rsidRPr="00003EA8">
              <w:rPr>
                <w:b/>
                <w:i/>
                <w:sz w:val="15"/>
                <w:szCs w:val="15"/>
                <w:u w:val="single"/>
              </w:rPr>
              <w:t>Monday:</w:t>
            </w:r>
            <w:r w:rsidRPr="00003EA8">
              <w:rPr>
                <w:b/>
                <w:sz w:val="15"/>
                <w:szCs w:val="15"/>
              </w:rPr>
              <w:t xml:space="preserve"> </w:t>
            </w:r>
            <w:r w:rsidRPr="00003EA8">
              <w:rPr>
                <w:sz w:val="15"/>
                <w:szCs w:val="15"/>
              </w:rPr>
              <w:t>Spaghetti with Roast Veg in Marinade Sauce/ Sweetcorn Salad</w:t>
            </w:r>
            <w:r w:rsidRPr="00003EA8">
              <w:rPr>
                <w:b/>
                <w:sz w:val="15"/>
                <w:szCs w:val="15"/>
              </w:rPr>
              <w:t xml:space="preserve">  </w:t>
            </w:r>
            <w:r w:rsidRPr="00003EA8">
              <w:rPr>
                <w:b/>
                <w:i/>
                <w:sz w:val="15"/>
                <w:szCs w:val="15"/>
                <w:u w:val="single"/>
              </w:rPr>
              <w:t>Dessert:</w:t>
            </w:r>
            <w:r w:rsidRPr="00003EA8">
              <w:rPr>
                <w:b/>
                <w:sz w:val="15"/>
                <w:szCs w:val="15"/>
              </w:rPr>
              <w:t xml:space="preserve"> </w:t>
            </w:r>
            <w:r w:rsidRPr="00003EA8">
              <w:rPr>
                <w:sz w:val="15"/>
                <w:szCs w:val="15"/>
              </w:rPr>
              <w:t>Fresh Fruit &amp; Chocolate Twist</w:t>
            </w:r>
          </w:p>
          <w:p w14:paraId="16F325FE" w14:textId="77777777" w:rsidR="00610949" w:rsidRPr="00003EA8" w:rsidRDefault="00610949" w:rsidP="00610949">
            <w:pPr>
              <w:rPr>
                <w:sz w:val="15"/>
                <w:szCs w:val="15"/>
              </w:rPr>
            </w:pPr>
            <w:r w:rsidRPr="00003EA8">
              <w:rPr>
                <w:b/>
                <w:i/>
                <w:sz w:val="15"/>
                <w:szCs w:val="15"/>
                <w:u w:val="single"/>
              </w:rPr>
              <w:t>Tuesday:</w:t>
            </w:r>
            <w:r w:rsidRPr="00003EA8">
              <w:rPr>
                <w:sz w:val="15"/>
                <w:szCs w:val="15"/>
              </w:rPr>
              <w:t xml:space="preserve"> Roast Chicken &amp; Rice/Roast Veg / Salad </w:t>
            </w:r>
            <w:r w:rsidRPr="00003EA8">
              <w:rPr>
                <w:b/>
                <w:i/>
                <w:sz w:val="15"/>
                <w:szCs w:val="15"/>
                <w:u w:val="single"/>
              </w:rPr>
              <w:t>Dessert</w:t>
            </w:r>
            <w:r w:rsidRPr="00003EA8">
              <w:rPr>
                <w:b/>
                <w:sz w:val="15"/>
                <w:szCs w:val="15"/>
              </w:rPr>
              <w:t xml:space="preserve">: </w:t>
            </w:r>
            <w:r w:rsidRPr="00003EA8">
              <w:rPr>
                <w:sz w:val="15"/>
                <w:szCs w:val="15"/>
              </w:rPr>
              <w:t>Fresh Fruit &amp; Cookies</w:t>
            </w:r>
          </w:p>
          <w:p w14:paraId="09052E75" w14:textId="77777777" w:rsidR="00610949" w:rsidRPr="00003EA8" w:rsidRDefault="00610949" w:rsidP="00610949">
            <w:pPr>
              <w:rPr>
                <w:b/>
                <w:sz w:val="15"/>
                <w:szCs w:val="15"/>
              </w:rPr>
            </w:pPr>
            <w:r w:rsidRPr="00003EA8">
              <w:rPr>
                <w:b/>
                <w:i/>
                <w:sz w:val="15"/>
                <w:szCs w:val="15"/>
                <w:u w:val="single"/>
              </w:rPr>
              <w:t>Wednesday:</w:t>
            </w:r>
            <w:r w:rsidRPr="00003EA8">
              <w:rPr>
                <w:sz w:val="15"/>
                <w:szCs w:val="15"/>
              </w:rPr>
              <w:t xml:space="preserve"> Meatballs &amp; Wedges /Meat free Balls /Green Beans / Coleslaw</w:t>
            </w:r>
            <w:r w:rsidRPr="00003EA8">
              <w:rPr>
                <w:b/>
                <w:sz w:val="15"/>
                <w:szCs w:val="15"/>
              </w:rPr>
              <w:t xml:space="preserve">  </w:t>
            </w:r>
            <w:r w:rsidRPr="00003EA8">
              <w:rPr>
                <w:b/>
                <w:i/>
                <w:sz w:val="15"/>
                <w:szCs w:val="15"/>
                <w:u w:val="single"/>
              </w:rPr>
              <w:t xml:space="preserve">Dessert: </w:t>
            </w:r>
            <w:r w:rsidRPr="00003EA8">
              <w:rPr>
                <w:sz w:val="15"/>
                <w:szCs w:val="15"/>
              </w:rPr>
              <w:t>Fresh Fruit &amp; Chocolate Cake</w:t>
            </w:r>
          </w:p>
          <w:p w14:paraId="26D40649" w14:textId="77777777" w:rsidR="00610949" w:rsidRPr="00003EA8" w:rsidRDefault="00610949" w:rsidP="00610949">
            <w:pPr>
              <w:rPr>
                <w:sz w:val="15"/>
                <w:szCs w:val="15"/>
              </w:rPr>
            </w:pPr>
            <w:r w:rsidRPr="00003EA8">
              <w:rPr>
                <w:b/>
                <w:i/>
                <w:sz w:val="15"/>
                <w:szCs w:val="15"/>
                <w:u w:val="single"/>
              </w:rPr>
              <w:t>Thursday:</w:t>
            </w:r>
            <w:r w:rsidRPr="00003EA8">
              <w:rPr>
                <w:sz w:val="15"/>
                <w:szCs w:val="15"/>
              </w:rPr>
              <w:t xml:space="preserve"> Sausages, Mash &amp; Gravy/Veg Sausages/Broccoli/Couscous with Roasted Veg </w:t>
            </w:r>
          </w:p>
          <w:p w14:paraId="2F01F8CF" w14:textId="77777777" w:rsidR="00610949" w:rsidRPr="00003EA8" w:rsidRDefault="00610949" w:rsidP="00610949">
            <w:pPr>
              <w:rPr>
                <w:sz w:val="15"/>
                <w:szCs w:val="15"/>
              </w:rPr>
            </w:pPr>
            <w:r w:rsidRPr="00003EA8">
              <w:rPr>
                <w:b/>
                <w:i/>
                <w:sz w:val="15"/>
                <w:szCs w:val="15"/>
                <w:u w:val="single"/>
              </w:rPr>
              <w:t>Dessert</w:t>
            </w:r>
            <w:r w:rsidRPr="00003EA8">
              <w:rPr>
                <w:b/>
                <w:sz w:val="15"/>
                <w:szCs w:val="15"/>
              </w:rPr>
              <w:t xml:space="preserve"> :</w:t>
            </w:r>
            <w:r w:rsidRPr="00003EA8">
              <w:rPr>
                <w:sz w:val="15"/>
                <w:szCs w:val="15"/>
              </w:rPr>
              <w:t>Fresh Fruit &amp; Muffins</w:t>
            </w:r>
          </w:p>
          <w:p w14:paraId="79B2F251" w14:textId="77777777" w:rsidR="00FF7320" w:rsidRDefault="00610949" w:rsidP="00610949">
            <w:pPr>
              <w:rPr>
                <w:sz w:val="15"/>
                <w:szCs w:val="15"/>
              </w:rPr>
            </w:pPr>
            <w:r w:rsidRPr="00003EA8">
              <w:rPr>
                <w:b/>
                <w:i/>
                <w:sz w:val="15"/>
                <w:szCs w:val="15"/>
                <w:u w:val="single"/>
              </w:rPr>
              <w:t>Friday:</w:t>
            </w:r>
            <w:r w:rsidRPr="00003EA8">
              <w:rPr>
                <w:sz w:val="15"/>
                <w:szCs w:val="15"/>
              </w:rPr>
              <w:t xml:space="preserve"> Fish &amp; Chips/Roasted Veg/Chips/Peas/Jacket Potato  </w:t>
            </w:r>
            <w:r w:rsidRPr="00003EA8">
              <w:rPr>
                <w:b/>
                <w:i/>
                <w:sz w:val="15"/>
                <w:szCs w:val="15"/>
                <w:u w:val="single"/>
              </w:rPr>
              <w:t xml:space="preserve">Dessert: </w:t>
            </w:r>
            <w:r w:rsidRPr="00003EA8">
              <w:rPr>
                <w:sz w:val="15"/>
                <w:szCs w:val="15"/>
              </w:rPr>
              <w:t>Fresh Fruit &amp; Croissants</w:t>
            </w:r>
          </w:p>
          <w:p w14:paraId="6106F473" w14:textId="77777777" w:rsidR="00671419" w:rsidRPr="00671419" w:rsidRDefault="00671419" w:rsidP="00671419">
            <w:pPr>
              <w:rPr>
                <w:sz w:val="15"/>
                <w:szCs w:val="15"/>
              </w:rPr>
            </w:pPr>
          </w:p>
        </w:tc>
        <w:tc>
          <w:tcPr>
            <w:tcW w:w="3827" w:type="dxa"/>
          </w:tcPr>
          <w:p w14:paraId="62DCD6B0" w14:textId="77777777" w:rsidR="00FF7320" w:rsidRDefault="00FF7320" w:rsidP="008A6A10">
            <w:pPr>
              <w:jc w:val="center"/>
              <w:rPr>
                <w:b/>
                <w:i/>
                <w:sz w:val="15"/>
                <w:szCs w:val="15"/>
                <w:u w:val="single"/>
              </w:rPr>
            </w:pPr>
            <w:r w:rsidRPr="00003EA8">
              <w:rPr>
                <w:b/>
                <w:i/>
                <w:sz w:val="15"/>
                <w:szCs w:val="15"/>
                <w:u w:val="single"/>
              </w:rPr>
              <w:t>Recognition</w:t>
            </w:r>
          </w:p>
          <w:p w14:paraId="4D2501E4" w14:textId="77777777" w:rsidR="00C70363" w:rsidRDefault="00C70363" w:rsidP="008A6A10">
            <w:pPr>
              <w:jc w:val="center"/>
              <w:rPr>
                <w:b/>
                <w:i/>
                <w:sz w:val="15"/>
                <w:szCs w:val="15"/>
                <w:u w:val="single"/>
              </w:rPr>
            </w:pPr>
          </w:p>
          <w:p w14:paraId="1FC66D82" w14:textId="77777777" w:rsidR="00C70363" w:rsidRPr="00C70363" w:rsidRDefault="00C70363" w:rsidP="00C70363">
            <w:pPr>
              <w:shd w:val="clear" w:color="auto" w:fill="FFFFFF"/>
              <w:rPr>
                <w:rFonts w:eastAsia="Times New Roman" w:cstheme="minorHAnsi"/>
                <w:color w:val="222222"/>
                <w:sz w:val="15"/>
                <w:szCs w:val="15"/>
                <w:lang w:eastAsia="en-GB"/>
              </w:rPr>
            </w:pPr>
            <w:r w:rsidRPr="00654C27">
              <w:rPr>
                <w:rFonts w:eastAsia="Times New Roman" w:cstheme="minorHAnsi"/>
                <w:b/>
                <w:color w:val="222222"/>
                <w:sz w:val="15"/>
                <w:szCs w:val="15"/>
                <w:lang w:eastAsia="en-GB"/>
              </w:rPr>
              <w:t>Congratulations to the following students who entered the Royal Society of Chemistry Middlesex &amp; Chilterns Branch poster competition</w:t>
            </w:r>
            <w:r w:rsidRPr="00C70363">
              <w:rPr>
                <w:rFonts w:eastAsia="Times New Roman" w:cstheme="minorHAnsi"/>
                <w:color w:val="222222"/>
                <w:sz w:val="15"/>
                <w:szCs w:val="15"/>
                <w:lang w:eastAsia="en-GB"/>
              </w:rPr>
              <w:t xml:space="preserve"> - The Chemistry Around Us.</w:t>
            </w:r>
          </w:p>
          <w:p w14:paraId="1A63DA5D" w14:textId="77777777" w:rsidR="00C70363" w:rsidRPr="00C70363" w:rsidRDefault="00C70363" w:rsidP="00C70363">
            <w:pPr>
              <w:shd w:val="clear" w:color="auto" w:fill="FFFFFF"/>
              <w:rPr>
                <w:rFonts w:eastAsia="Times New Roman" w:cstheme="minorHAnsi"/>
                <w:color w:val="222222"/>
                <w:sz w:val="15"/>
                <w:szCs w:val="15"/>
                <w:lang w:eastAsia="en-GB"/>
              </w:rPr>
            </w:pPr>
            <w:r w:rsidRPr="00C70363">
              <w:rPr>
                <w:rFonts w:eastAsia="Times New Roman" w:cstheme="minorHAnsi"/>
                <w:color w:val="222222"/>
                <w:sz w:val="15"/>
                <w:szCs w:val="15"/>
                <w:lang w:eastAsia="en-GB"/>
              </w:rPr>
              <w:t>Our Year 8 group entries are winners and runners up. Their prizes have been distributed to them this week.</w:t>
            </w:r>
          </w:p>
          <w:p w14:paraId="03BCD5DD" w14:textId="77777777" w:rsidR="00C70363" w:rsidRPr="00654C27" w:rsidRDefault="00654C27" w:rsidP="00C70363">
            <w:pPr>
              <w:shd w:val="clear" w:color="auto" w:fill="FFFFFF"/>
              <w:rPr>
                <w:rFonts w:eastAsia="Times New Roman" w:cstheme="minorHAnsi"/>
                <w:b/>
                <w:color w:val="222222"/>
                <w:sz w:val="15"/>
                <w:szCs w:val="15"/>
                <w:lang w:eastAsia="en-GB"/>
              </w:rPr>
            </w:pPr>
            <w:r>
              <w:rPr>
                <w:rFonts w:eastAsia="Times New Roman" w:cstheme="minorHAnsi"/>
                <w:color w:val="222222"/>
                <w:sz w:val="15"/>
                <w:szCs w:val="15"/>
                <w:lang w:eastAsia="en-GB"/>
              </w:rPr>
              <w:t xml:space="preserve">The winners are </w:t>
            </w:r>
            <w:r w:rsidRPr="00654C27">
              <w:rPr>
                <w:rFonts w:eastAsia="Times New Roman" w:cstheme="minorHAnsi"/>
                <w:b/>
                <w:color w:val="222222"/>
                <w:sz w:val="15"/>
                <w:szCs w:val="15"/>
                <w:lang w:eastAsia="en-GB"/>
              </w:rPr>
              <w:t xml:space="preserve">Ruby, </w:t>
            </w:r>
            <w:proofErr w:type="spellStart"/>
            <w:proofErr w:type="gramStart"/>
            <w:r w:rsidRPr="00654C27">
              <w:rPr>
                <w:rFonts w:eastAsia="Times New Roman" w:cstheme="minorHAnsi"/>
                <w:b/>
                <w:color w:val="222222"/>
                <w:sz w:val="15"/>
                <w:szCs w:val="15"/>
                <w:lang w:eastAsia="en-GB"/>
              </w:rPr>
              <w:t>Beiza</w:t>
            </w:r>
            <w:proofErr w:type="spellEnd"/>
            <w:r w:rsidRPr="00654C27">
              <w:rPr>
                <w:rFonts w:eastAsia="Times New Roman" w:cstheme="minorHAnsi"/>
                <w:b/>
                <w:color w:val="222222"/>
                <w:sz w:val="15"/>
                <w:szCs w:val="15"/>
                <w:lang w:eastAsia="en-GB"/>
              </w:rPr>
              <w:t xml:space="preserve"> ,</w:t>
            </w:r>
            <w:proofErr w:type="gramEnd"/>
            <w:r w:rsidRPr="00654C27">
              <w:rPr>
                <w:rFonts w:eastAsia="Times New Roman" w:cstheme="minorHAnsi"/>
                <w:b/>
                <w:color w:val="222222"/>
                <w:sz w:val="15"/>
                <w:szCs w:val="15"/>
                <w:lang w:eastAsia="en-GB"/>
              </w:rPr>
              <w:t xml:space="preserve"> Sofia, Natalie, </w:t>
            </w:r>
            <w:proofErr w:type="spellStart"/>
            <w:r w:rsidRPr="00654C27">
              <w:rPr>
                <w:rFonts w:eastAsia="Times New Roman" w:cstheme="minorHAnsi"/>
                <w:b/>
                <w:color w:val="222222"/>
                <w:sz w:val="15"/>
                <w:szCs w:val="15"/>
                <w:lang w:eastAsia="en-GB"/>
              </w:rPr>
              <w:t>Liya</w:t>
            </w:r>
            <w:proofErr w:type="spellEnd"/>
            <w:r w:rsidRPr="00654C27">
              <w:rPr>
                <w:rFonts w:eastAsia="Times New Roman" w:cstheme="minorHAnsi"/>
                <w:b/>
                <w:color w:val="222222"/>
                <w:sz w:val="15"/>
                <w:szCs w:val="15"/>
                <w:lang w:eastAsia="en-GB"/>
              </w:rPr>
              <w:t xml:space="preserve"> and Susanna</w:t>
            </w:r>
            <w:r w:rsidR="00C70363" w:rsidRPr="00654C27">
              <w:rPr>
                <w:rFonts w:eastAsia="Times New Roman" w:cstheme="minorHAnsi"/>
                <w:b/>
                <w:color w:val="222222"/>
                <w:sz w:val="15"/>
                <w:szCs w:val="15"/>
                <w:lang w:eastAsia="en-GB"/>
              </w:rPr>
              <w:t xml:space="preserve"> - all from 8T.</w:t>
            </w:r>
          </w:p>
          <w:p w14:paraId="7E653BF9" w14:textId="77777777" w:rsidR="00C70363" w:rsidRDefault="00654C27" w:rsidP="00C70363">
            <w:pPr>
              <w:shd w:val="clear" w:color="auto" w:fill="FFFFFF"/>
              <w:rPr>
                <w:rFonts w:eastAsia="Times New Roman" w:cstheme="minorHAnsi"/>
                <w:color w:val="222222"/>
                <w:sz w:val="15"/>
                <w:szCs w:val="15"/>
                <w:lang w:eastAsia="en-GB"/>
              </w:rPr>
            </w:pPr>
            <w:r>
              <w:rPr>
                <w:rFonts w:eastAsia="Times New Roman" w:cstheme="minorHAnsi"/>
                <w:color w:val="222222"/>
                <w:sz w:val="15"/>
                <w:szCs w:val="15"/>
                <w:lang w:eastAsia="en-GB"/>
              </w:rPr>
              <w:t xml:space="preserve">The runners up </w:t>
            </w:r>
            <w:r w:rsidRPr="00654C27">
              <w:rPr>
                <w:rFonts w:eastAsia="Times New Roman" w:cstheme="minorHAnsi"/>
                <w:b/>
                <w:color w:val="222222"/>
                <w:sz w:val="15"/>
                <w:szCs w:val="15"/>
                <w:lang w:eastAsia="en-GB"/>
              </w:rPr>
              <w:t>are Sophie, Isabelle, Caterina -</w:t>
            </w:r>
            <w:r w:rsidR="00C70363" w:rsidRPr="00654C27">
              <w:rPr>
                <w:rFonts w:eastAsia="Times New Roman" w:cstheme="minorHAnsi"/>
                <w:b/>
                <w:color w:val="222222"/>
                <w:sz w:val="15"/>
                <w:szCs w:val="15"/>
                <w:lang w:eastAsia="en-GB"/>
              </w:rPr>
              <w:t xml:space="preserve"> all from 8M</w:t>
            </w:r>
            <w:r w:rsidR="00C70363" w:rsidRPr="00C70363">
              <w:rPr>
                <w:rFonts w:eastAsia="Times New Roman" w:cstheme="minorHAnsi"/>
                <w:color w:val="222222"/>
                <w:sz w:val="15"/>
                <w:szCs w:val="15"/>
                <w:lang w:eastAsia="en-GB"/>
              </w:rPr>
              <w:t>.</w:t>
            </w:r>
          </w:p>
          <w:p w14:paraId="0CBAC49C" w14:textId="77777777" w:rsidR="00654C27" w:rsidRDefault="00654C27" w:rsidP="00C70363">
            <w:pPr>
              <w:shd w:val="clear" w:color="auto" w:fill="FFFFFF"/>
              <w:rPr>
                <w:rFonts w:eastAsia="Times New Roman" w:cstheme="minorHAnsi"/>
                <w:color w:val="222222"/>
                <w:sz w:val="15"/>
                <w:szCs w:val="15"/>
                <w:lang w:eastAsia="en-GB"/>
              </w:rPr>
            </w:pPr>
          </w:p>
          <w:p w14:paraId="74153F9A" w14:textId="77777777" w:rsidR="00654C27" w:rsidRPr="00654C27" w:rsidRDefault="00654C27" w:rsidP="00C70363">
            <w:pPr>
              <w:shd w:val="clear" w:color="auto" w:fill="FFFFFF"/>
              <w:rPr>
                <w:rFonts w:eastAsia="Times New Roman" w:cstheme="minorHAnsi"/>
                <w:color w:val="222222"/>
                <w:sz w:val="15"/>
                <w:szCs w:val="15"/>
                <w:lang w:eastAsia="en-GB"/>
              </w:rPr>
            </w:pPr>
            <w:r w:rsidRPr="00654C27">
              <w:rPr>
                <w:rFonts w:cstheme="minorHAnsi"/>
                <w:b/>
                <w:color w:val="222222"/>
                <w:sz w:val="15"/>
                <w:szCs w:val="15"/>
                <w:shd w:val="clear" w:color="auto" w:fill="FFFFFF"/>
              </w:rPr>
              <w:t>Alexa from 12S</w:t>
            </w:r>
            <w:r w:rsidRPr="00654C27">
              <w:rPr>
                <w:rFonts w:cstheme="minorHAnsi"/>
                <w:color w:val="222222"/>
                <w:sz w:val="15"/>
                <w:szCs w:val="15"/>
                <w:shd w:val="clear" w:color="auto" w:fill="FFFFFF"/>
              </w:rPr>
              <w:t xml:space="preserve"> </w:t>
            </w:r>
            <w:r>
              <w:rPr>
                <w:rFonts w:cstheme="minorHAnsi"/>
                <w:color w:val="222222"/>
                <w:sz w:val="15"/>
                <w:szCs w:val="15"/>
                <w:shd w:val="clear" w:color="auto" w:fill="FFFFFF"/>
              </w:rPr>
              <w:t>- E</w:t>
            </w:r>
            <w:r w:rsidRPr="00654C27">
              <w:rPr>
                <w:rFonts w:cstheme="minorHAnsi"/>
                <w:color w:val="222222"/>
                <w:sz w:val="15"/>
                <w:szCs w:val="15"/>
                <w:shd w:val="clear" w:color="auto" w:fill="FFFFFF"/>
              </w:rPr>
              <w:t>ntered a medicine essay competition</w:t>
            </w:r>
            <w:r>
              <w:rPr>
                <w:rFonts w:cstheme="minorHAnsi"/>
                <w:color w:val="222222"/>
                <w:sz w:val="15"/>
                <w:szCs w:val="15"/>
                <w:shd w:val="clear" w:color="auto" w:fill="FFFFFF"/>
              </w:rPr>
              <w:t xml:space="preserve">. </w:t>
            </w:r>
          </w:p>
          <w:p w14:paraId="6E35FA38" w14:textId="77777777" w:rsidR="00654C27" w:rsidRPr="00654C27" w:rsidRDefault="00654C27" w:rsidP="00C70363">
            <w:pPr>
              <w:shd w:val="clear" w:color="auto" w:fill="FFFFFF"/>
              <w:rPr>
                <w:rFonts w:eastAsia="Times New Roman" w:cstheme="minorHAnsi"/>
                <w:color w:val="222222"/>
                <w:sz w:val="15"/>
                <w:szCs w:val="15"/>
                <w:lang w:eastAsia="en-GB"/>
              </w:rPr>
            </w:pPr>
            <w:r>
              <w:rPr>
                <w:rFonts w:cstheme="minorHAnsi"/>
                <w:color w:val="222222"/>
                <w:sz w:val="15"/>
                <w:szCs w:val="15"/>
                <w:shd w:val="clear" w:color="auto" w:fill="FFFFFF"/>
              </w:rPr>
              <w:t xml:space="preserve">The </w:t>
            </w:r>
            <w:r w:rsidRPr="00654C27">
              <w:rPr>
                <w:rFonts w:cstheme="minorHAnsi"/>
                <w:color w:val="222222"/>
                <w:sz w:val="15"/>
                <w:szCs w:val="15"/>
                <w:shd w:val="clear" w:color="auto" w:fill="FFFFFF"/>
              </w:rPr>
              <w:t>judges selected Alexa’s essay as Highly commended in the Veterinary Medicine category, reflecting the very high quality of the essay, and the research and writing which went into it</w:t>
            </w:r>
            <w:r>
              <w:rPr>
                <w:rFonts w:cstheme="minorHAnsi"/>
                <w:color w:val="222222"/>
                <w:sz w:val="15"/>
                <w:szCs w:val="15"/>
                <w:shd w:val="clear" w:color="auto" w:fill="FFFFFF"/>
              </w:rPr>
              <w:t>.</w:t>
            </w:r>
          </w:p>
          <w:p w14:paraId="27CD192D" w14:textId="77777777" w:rsidR="0008066A" w:rsidRDefault="00654C27" w:rsidP="008A6A10">
            <w:pPr>
              <w:jc w:val="center"/>
              <w:rPr>
                <w:b/>
                <w:i/>
                <w:sz w:val="15"/>
                <w:szCs w:val="15"/>
                <w:u w:val="single"/>
              </w:rPr>
            </w:pPr>
            <w:r>
              <w:rPr>
                <w:b/>
                <w:i/>
                <w:sz w:val="15"/>
                <w:szCs w:val="15"/>
                <w:u w:val="single"/>
              </w:rPr>
              <w:t xml:space="preserve">Well </w:t>
            </w:r>
            <w:r w:rsidR="00671419">
              <w:rPr>
                <w:b/>
                <w:i/>
                <w:sz w:val="15"/>
                <w:szCs w:val="15"/>
                <w:u w:val="single"/>
              </w:rPr>
              <w:t>done!</w:t>
            </w:r>
          </w:p>
          <w:p w14:paraId="024B9D4E" w14:textId="77777777" w:rsidR="00772E78" w:rsidRPr="00772E78" w:rsidRDefault="00772E78" w:rsidP="0008066A">
            <w:pPr>
              <w:jc w:val="center"/>
              <w:rPr>
                <w:b/>
                <w:sz w:val="15"/>
                <w:szCs w:val="15"/>
              </w:rPr>
            </w:pPr>
          </w:p>
        </w:tc>
        <w:tc>
          <w:tcPr>
            <w:tcW w:w="3685" w:type="dxa"/>
          </w:tcPr>
          <w:p w14:paraId="29DE7787" w14:textId="77777777" w:rsidR="00150EEE" w:rsidRDefault="00D315A2" w:rsidP="00D315A2">
            <w:pPr>
              <w:jc w:val="center"/>
              <w:rPr>
                <w:b/>
                <w:i/>
                <w:sz w:val="15"/>
                <w:szCs w:val="15"/>
                <w:u w:val="single"/>
              </w:rPr>
            </w:pPr>
            <w:r>
              <w:rPr>
                <w:b/>
                <w:i/>
                <w:sz w:val="15"/>
                <w:szCs w:val="15"/>
                <w:u w:val="single"/>
              </w:rPr>
              <w:t>A Message to</w:t>
            </w:r>
          </w:p>
          <w:p w14:paraId="569C46BE" w14:textId="77777777" w:rsidR="00D315A2" w:rsidRDefault="00D315A2" w:rsidP="00D315A2">
            <w:pPr>
              <w:jc w:val="center"/>
              <w:rPr>
                <w:sz w:val="15"/>
                <w:szCs w:val="15"/>
              </w:rPr>
            </w:pPr>
            <w:r>
              <w:rPr>
                <w:sz w:val="15"/>
                <w:szCs w:val="15"/>
              </w:rPr>
              <w:t>We would like to say a farewell and good luck to the following teachers her</w:t>
            </w:r>
            <w:r w:rsidR="00B55EE6">
              <w:rPr>
                <w:sz w:val="15"/>
                <w:szCs w:val="15"/>
              </w:rPr>
              <w:t>e</w:t>
            </w:r>
            <w:r>
              <w:rPr>
                <w:sz w:val="15"/>
                <w:szCs w:val="15"/>
              </w:rPr>
              <w:t xml:space="preserve"> at </w:t>
            </w:r>
            <w:r w:rsidR="00671419">
              <w:rPr>
                <w:sz w:val="15"/>
                <w:szCs w:val="15"/>
              </w:rPr>
              <w:t>St Michael’s</w:t>
            </w:r>
            <w:r>
              <w:rPr>
                <w:sz w:val="15"/>
                <w:szCs w:val="15"/>
              </w:rPr>
              <w:t>.</w:t>
            </w:r>
          </w:p>
          <w:p w14:paraId="4452C98E" w14:textId="77777777" w:rsidR="00654C27" w:rsidRDefault="00654C27" w:rsidP="00D315A2">
            <w:pPr>
              <w:jc w:val="center"/>
              <w:rPr>
                <w:sz w:val="15"/>
                <w:szCs w:val="15"/>
              </w:rPr>
            </w:pPr>
          </w:p>
          <w:p w14:paraId="370B20F5" w14:textId="77777777" w:rsidR="00D315A2" w:rsidRPr="00654C27" w:rsidRDefault="00D315A2" w:rsidP="00D315A2">
            <w:pPr>
              <w:jc w:val="center"/>
              <w:rPr>
                <w:b/>
                <w:sz w:val="15"/>
                <w:szCs w:val="15"/>
              </w:rPr>
            </w:pPr>
            <w:r w:rsidRPr="00654C27">
              <w:rPr>
                <w:b/>
                <w:sz w:val="15"/>
                <w:szCs w:val="15"/>
              </w:rPr>
              <w:t>Miss Magee</w:t>
            </w:r>
          </w:p>
          <w:p w14:paraId="40FC1EB6" w14:textId="77777777" w:rsidR="00D315A2" w:rsidRPr="00654C27" w:rsidRDefault="00D315A2" w:rsidP="00D315A2">
            <w:pPr>
              <w:jc w:val="center"/>
              <w:rPr>
                <w:b/>
                <w:sz w:val="15"/>
                <w:szCs w:val="15"/>
              </w:rPr>
            </w:pPr>
            <w:r w:rsidRPr="00654C27">
              <w:rPr>
                <w:b/>
                <w:sz w:val="15"/>
                <w:szCs w:val="15"/>
              </w:rPr>
              <w:t xml:space="preserve">Mrs </w:t>
            </w:r>
            <w:proofErr w:type="spellStart"/>
            <w:r w:rsidRPr="00654C27">
              <w:rPr>
                <w:b/>
                <w:sz w:val="15"/>
                <w:szCs w:val="15"/>
              </w:rPr>
              <w:t>Moutell</w:t>
            </w:r>
            <w:proofErr w:type="spellEnd"/>
          </w:p>
          <w:p w14:paraId="2332FF71" w14:textId="77777777" w:rsidR="00D315A2" w:rsidRPr="00654C27" w:rsidRDefault="00D315A2" w:rsidP="00D315A2">
            <w:pPr>
              <w:jc w:val="center"/>
              <w:rPr>
                <w:b/>
                <w:sz w:val="15"/>
                <w:szCs w:val="15"/>
              </w:rPr>
            </w:pPr>
            <w:r w:rsidRPr="00654C27">
              <w:rPr>
                <w:b/>
                <w:sz w:val="15"/>
                <w:szCs w:val="15"/>
              </w:rPr>
              <w:t>Mr Daly</w:t>
            </w:r>
          </w:p>
          <w:p w14:paraId="767E44ED" w14:textId="77777777" w:rsidR="00D315A2" w:rsidRPr="00654C27" w:rsidRDefault="00D315A2" w:rsidP="00D315A2">
            <w:pPr>
              <w:jc w:val="center"/>
              <w:rPr>
                <w:b/>
                <w:sz w:val="15"/>
                <w:szCs w:val="15"/>
              </w:rPr>
            </w:pPr>
            <w:r w:rsidRPr="00654C27">
              <w:rPr>
                <w:b/>
                <w:sz w:val="15"/>
                <w:szCs w:val="15"/>
              </w:rPr>
              <w:t>Mrs Morrison</w:t>
            </w:r>
          </w:p>
          <w:p w14:paraId="65271EBF" w14:textId="77777777" w:rsidR="00D315A2" w:rsidRPr="00654C27" w:rsidRDefault="00D315A2" w:rsidP="00D315A2">
            <w:pPr>
              <w:jc w:val="center"/>
              <w:rPr>
                <w:b/>
                <w:sz w:val="15"/>
                <w:szCs w:val="15"/>
              </w:rPr>
            </w:pPr>
            <w:r w:rsidRPr="00654C27">
              <w:rPr>
                <w:b/>
                <w:sz w:val="15"/>
                <w:szCs w:val="15"/>
              </w:rPr>
              <w:t xml:space="preserve">Miss Nicholson </w:t>
            </w:r>
          </w:p>
          <w:p w14:paraId="28D37FE5" w14:textId="77777777" w:rsidR="00D315A2" w:rsidRPr="00654C27" w:rsidRDefault="00D315A2" w:rsidP="00D315A2">
            <w:pPr>
              <w:jc w:val="center"/>
              <w:rPr>
                <w:b/>
                <w:sz w:val="15"/>
                <w:szCs w:val="15"/>
              </w:rPr>
            </w:pPr>
            <w:r w:rsidRPr="00654C27">
              <w:rPr>
                <w:b/>
                <w:sz w:val="15"/>
                <w:szCs w:val="15"/>
              </w:rPr>
              <w:t>Mrs Meehan</w:t>
            </w:r>
          </w:p>
          <w:p w14:paraId="54DE4D5B" w14:textId="77777777" w:rsidR="00D315A2" w:rsidRPr="00654C27" w:rsidRDefault="00D315A2" w:rsidP="00D315A2">
            <w:pPr>
              <w:jc w:val="center"/>
              <w:rPr>
                <w:b/>
                <w:sz w:val="15"/>
                <w:szCs w:val="15"/>
              </w:rPr>
            </w:pPr>
            <w:r w:rsidRPr="00654C27">
              <w:rPr>
                <w:b/>
                <w:sz w:val="15"/>
                <w:szCs w:val="15"/>
              </w:rPr>
              <w:t>Miss Senevirat</w:t>
            </w:r>
            <w:r w:rsidR="00654C27" w:rsidRPr="00654C27">
              <w:rPr>
                <w:b/>
                <w:sz w:val="15"/>
                <w:szCs w:val="15"/>
              </w:rPr>
              <w:t>ne</w:t>
            </w:r>
          </w:p>
          <w:p w14:paraId="6F4A7BBD" w14:textId="77777777" w:rsidR="00654C27" w:rsidRPr="00654C27" w:rsidRDefault="00654C27" w:rsidP="00D315A2">
            <w:pPr>
              <w:jc w:val="center"/>
              <w:rPr>
                <w:b/>
                <w:sz w:val="15"/>
                <w:szCs w:val="15"/>
              </w:rPr>
            </w:pPr>
            <w:r w:rsidRPr="00654C27">
              <w:rPr>
                <w:b/>
                <w:sz w:val="15"/>
                <w:szCs w:val="15"/>
              </w:rPr>
              <w:t xml:space="preserve">Miss </w:t>
            </w:r>
            <w:proofErr w:type="spellStart"/>
            <w:r w:rsidRPr="00654C27">
              <w:rPr>
                <w:b/>
                <w:sz w:val="15"/>
                <w:szCs w:val="15"/>
              </w:rPr>
              <w:t>Anista</w:t>
            </w:r>
            <w:proofErr w:type="spellEnd"/>
            <w:r w:rsidRPr="00654C27">
              <w:rPr>
                <w:b/>
                <w:sz w:val="15"/>
                <w:szCs w:val="15"/>
              </w:rPr>
              <w:t xml:space="preserve"> </w:t>
            </w:r>
          </w:p>
          <w:p w14:paraId="177A0024" w14:textId="77777777" w:rsidR="00654C27" w:rsidRPr="00654C27" w:rsidRDefault="00654C27" w:rsidP="00D315A2">
            <w:pPr>
              <w:jc w:val="center"/>
              <w:rPr>
                <w:b/>
                <w:sz w:val="15"/>
                <w:szCs w:val="15"/>
              </w:rPr>
            </w:pPr>
            <w:r w:rsidRPr="00654C27">
              <w:rPr>
                <w:b/>
                <w:sz w:val="15"/>
                <w:szCs w:val="15"/>
              </w:rPr>
              <w:t>Mrs Simms</w:t>
            </w:r>
          </w:p>
          <w:p w14:paraId="3E642FEF" w14:textId="77777777" w:rsidR="00654C27" w:rsidRDefault="00654C27" w:rsidP="00D315A2">
            <w:pPr>
              <w:jc w:val="center"/>
              <w:rPr>
                <w:sz w:val="15"/>
                <w:szCs w:val="15"/>
              </w:rPr>
            </w:pPr>
          </w:p>
          <w:p w14:paraId="248FA8E9" w14:textId="77777777" w:rsidR="00654C27" w:rsidRPr="00D315A2" w:rsidRDefault="00654C27" w:rsidP="00D315A2">
            <w:pPr>
              <w:jc w:val="center"/>
              <w:rPr>
                <w:sz w:val="15"/>
                <w:szCs w:val="15"/>
              </w:rPr>
            </w:pPr>
            <w:r>
              <w:rPr>
                <w:sz w:val="15"/>
                <w:szCs w:val="15"/>
              </w:rPr>
              <w:t xml:space="preserve">Wish you the best of luck and thank you for all your hard work here at St </w:t>
            </w:r>
            <w:r w:rsidR="00671419">
              <w:rPr>
                <w:sz w:val="15"/>
                <w:szCs w:val="15"/>
              </w:rPr>
              <w:t>Michael’s</w:t>
            </w:r>
            <w:r>
              <w:rPr>
                <w:sz w:val="15"/>
                <w:szCs w:val="15"/>
              </w:rPr>
              <w:t xml:space="preserve"> school.</w:t>
            </w:r>
          </w:p>
        </w:tc>
        <w:tc>
          <w:tcPr>
            <w:tcW w:w="4125" w:type="dxa"/>
          </w:tcPr>
          <w:p w14:paraId="364FB841" w14:textId="77777777" w:rsidR="00FF7320" w:rsidRDefault="00FF7320" w:rsidP="00F4679E">
            <w:pPr>
              <w:jc w:val="center"/>
              <w:rPr>
                <w:rFonts w:cstheme="minorHAnsi"/>
                <w:b/>
                <w:i/>
                <w:sz w:val="15"/>
                <w:szCs w:val="15"/>
                <w:u w:val="single"/>
              </w:rPr>
            </w:pPr>
            <w:r w:rsidRPr="00F4679E">
              <w:rPr>
                <w:rFonts w:cstheme="minorHAnsi"/>
                <w:b/>
                <w:i/>
                <w:sz w:val="15"/>
                <w:szCs w:val="15"/>
                <w:u w:val="single"/>
              </w:rPr>
              <w:t>This Week’s Prayer</w:t>
            </w:r>
          </w:p>
          <w:p w14:paraId="2B5C65A3" w14:textId="77777777" w:rsidR="00FF7320" w:rsidRPr="00610949" w:rsidRDefault="00610949" w:rsidP="00610949">
            <w:pPr>
              <w:rPr>
                <w:sz w:val="15"/>
                <w:szCs w:val="15"/>
                <w:shd w:val="clear" w:color="auto" w:fill="FFFFFF"/>
              </w:rPr>
            </w:pPr>
            <w:r w:rsidRPr="00610949">
              <w:rPr>
                <w:sz w:val="15"/>
                <w:szCs w:val="15"/>
              </w:rPr>
              <w:t>At the end of this school year we give thanks to God: For all the teaching and learning that has taken place in our school, both in and out of the classroom, For the talents and gifts that have been shared and the challenges that have been faced; For the burdens that have been lifted and the hurts that have been healed; For the respect and care that has been given. We give thanks for the friendships that have just begun and for those that have grown.</w:t>
            </w:r>
            <w:r w:rsidRPr="00610949">
              <w:rPr>
                <w:sz w:val="15"/>
                <w:szCs w:val="15"/>
              </w:rPr>
              <w:pgNum/>
            </w:r>
            <w:r w:rsidRPr="00610949">
              <w:rPr>
                <w:sz w:val="15"/>
                <w:szCs w:val="15"/>
              </w:rPr>
              <w:t xml:space="preserve"> For the faith that has been lived in our daily struggles, For the </w:t>
            </w:r>
            <w:r w:rsidR="00671419" w:rsidRPr="00610949">
              <w:rPr>
                <w:sz w:val="15"/>
                <w:szCs w:val="15"/>
              </w:rPr>
              <w:t>hope,</w:t>
            </w:r>
            <w:r w:rsidRPr="00610949">
              <w:rPr>
                <w:sz w:val="15"/>
                <w:szCs w:val="15"/>
              </w:rPr>
              <w:t xml:space="preserve"> that has lifted our hearts on the dark days And for the </w:t>
            </w:r>
            <w:r w:rsidR="00671419" w:rsidRPr="00610949">
              <w:rPr>
                <w:sz w:val="15"/>
                <w:szCs w:val="15"/>
              </w:rPr>
              <w:t>love,</w:t>
            </w:r>
            <w:r w:rsidRPr="00610949">
              <w:rPr>
                <w:sz w:val="15"/>
                <w:szCs w:val="15"/>
              </w:rPr>
              <w:t xml:space="preserve"> that has kept us going. We give thanks for the community that we are, and we ask you Lord - Bless our students as they sit their exams: may your Spirit inspire them with confidence and calmness Bless our families as we take our holidays, may our time together leave us with memories to cherish. Pour out your love on us that we may return renewed and refreshed to continue our journey </w:t>
            </w:r>
            <w:r w:rsidR="00671419" w:rsidRPr="00610949">
              <w:rPr>
                <w:sz w:val="15"/>
                <w:szCs w:val="15"/>
              </w:rPr>
              <w:t xml:space="preserve">together. </w:t>
            </w:r>
            <w:r w:rsidRPr="00610949">
              <w:rPr>
                <w:sz w:val="15"/>
                <w:szCs w:val="15"/>
              </w:rPr>
              <w:t>We make this prayer through Christ our Lord. Amen</w:t>
            </w:r>
          </w:p>
        </w:tc>
      </w:tr>
    </w:tbl>
    <w:p w14:paraId="1D348347"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F6677"/>
    <w:multiLevelType w:val="hybridMultilevel"/>
    <w:tmpl w:val="BC58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97A9B"/>
    <w:multiLevelType w:val="hybridMultilevel"/>
    <w:tmpl w:val="7DEA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B7B51"/>
    <w:multiLevelType w:val="hybridMultilevel"/>
    <w:tmpl w:val="A3325BE6"/>
    <w:lvl w:ilvl="0" w:tplc="5714FF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81321">
    <w:abstractNumId w:val="4"/>
  </w:num>
  <w:num w:numId="2" w16cid:durableId="453453030">
    <w:abstractNumId w:val="8"/>
  </w:num>
  <w:num w:numId="3" w16cid:durableId="1548108734">
    <w:abstractNumId w:val="7"/>
  </w:num>
  <w:num w:numId="4" w16cid:durableId="600262201">
    <w:abstractNumId w:val="1"/>
  </w:num>
  <w:num w:numId="5" w16cid:durableId="421031710">
    <w:abstractNumId w:val="2"/>
  </w:num>
  <w:num w:numId="6" w16cid:durableId="1651207101">
    <w:abstractNumId w:val="0"/>
  </w:num>
  <w:num w:numId="7" w16cid:durableId="1910722776">
    <w:abstractNumId w:val="5"/>
  </w:num>
  <w:num w:numId="8" w16cid:durableId="1025252116">
    <w:abstractNumId w:val="6"/>
  </w:num>
  <w:num w:numId="9" w16cid:durableId="782916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1178"/>
    <w:rsid w:val="00003EA8"/>
    <w:rsid w:val="00026657"/>
    <w:rsid w:val="000561AE"/>
    <w:rsid w:val="0008066A"/>
    <w:rsid w:val="00081D68"/>
    <w:rsid w:val="000A36BE"/>
    <w:rsid w:val="000A3FEF"/>
    <w:rsid w:val="000A5946"/>
    <w:rsid w:val="000A5CD2"/>
    <w:rsid w:val="000A69EB"/>
    <w:rsid w:val="000D015C"/>
    <w:rsid w:val="000D2726"/>
    <w:rsid w:val="000F41C3"/>
    <w:rsid w:val="000F785A"/>
    <w:rsid w:val="00133C21"/>
    <w:rsid w:val="00135BC1"/>
    <w:rsid w:val="00150EEE"/>
    <w:rsid w:val="00150EF7"/>
    <w:rsid w:val="0016661E"/>
    <w:rsid w:val="00176DD8"/>
    <w:rsid w:val="00181894"/>
    <w:rsid w:val="001852AC"/>
    <w:rsid w:val="001A1907"/>
    <w:rsid w:val="001C3BA0"/>
    <w:rsid w:val="001C5799"/>
    <w:rsid w:val="001D39F3"/>
    <w:rsid w:val="00213D44"/>
    <w:rsid w:val="002731B9"/>
    <w:rsid w:val="002A5513"/>
    <w:rsid w:val="002B1C89"/>
    <w:rsid w:val="002C7167"/>
    <w:rsid w:val="002E7948"/>
    <w:rsid w:val="0030443A"/>
    <w:rsid w:val="00306D37"/>
    <w:rsid w:val="00331BEB"/>
    <w:rsid w:val="00334979"/>
    <w:rsid w:val="003374F5"/>
    <w:rsid w:val="00361610"/>
    <w:rsid w:val="0038540B"/>
    <w:rsid w:val="00386EFC"/>
    <w:rsid w:val="003C5D6A"/>
    <w:rsid w:val="003D09F1"/>
    <w:rsid w:val="003D48DA"/>
    <w:rsid w:val="003F0D53"/>
    <w:rsid w:val="003F4326"/>
    <w:rsid w:val="00405076"/>
    <w:rsid w:val="00423E4E"/>
    <w:rsid w:val="00425006"/>
    <w:rsid w:val="004348F3"/>
    <w:rsid w:val="00437E11"/>
    <w:rsid w:val="004418FD"/>
    <w:rsid w:val="00446195"/>
    <w:rsid w:val="004769CD"/>
    <w:rsid w:val="00490AE6"/>
    <w:rsid w:val="004A6887"/>
    <w:rsid w:val="004C2F1D"/>
    <w:rsid w:val="004C3EAA"/>
    <w:rsid w:val="004F7A06"/>
    <w:rsid w:val="005535A8"/>
    <w:rsid w:val="005661BD"/>
    <w:rsid w:val="00573D83"/>
    <w:rsid w:val="00582E9E"/>
    <w:rsid w:val="00591923"/>
    <w:rsid w:val="005C4EBD"/>
    <w:rsid w:val="005E674E"/>
    <w:rsid w:val="005F0FB0"/>
    <w:rsid w:val="00602A10"/>
    <w:rsid w:val="00606D1C"/>
    <w:rsid w:val="00610949"/>
    <w:rsid w:val="00611C84"/>
    <w:rsid w:val="00620FEB"/>
    <w:rsid w:val="0062405D"/>
    <w:rsid w:val="00650CD0"/>
    <w:rsid w:val="00654C27"/>
    <w:rsid w:val="006555DF"/>
    <w:rsid w:val="00670C3D"/>
    <w:rsid w:val="0067140B"/>
    <w:rsid w:val="00671419"/>
    <w:rsid w:val="006A3AA8"/>
    <w:rsid w:val="006A4B5A"/>
    <w:rsid w:val="006C413F"/>
    <w:rsid w:val="006D7D9A"/>
    <w:rsid w:val="006F43C5"/>
    <w:rsid w:val="006F60A9"/>
    <w:rsid w:val="00714D26"/>
    <w:rsid w:val="00732790"/>
    <w:rsid w:val="0074796A"/>
    <w:rsid w:val="00772E78"/>
    <w:rsid w:val="00773BC2"/>
    <w:rsid w:val="007750EB"/>
    <w:rsid w:val="0079115F"/>
    <w:rsid w:val="0079657B"/>
    <w:rsid w:val="007D11F0"/>
    <w:rsid w:val="007D5BF8"/>
    <w:rsid w:val="007E139A"/>
    <w:rsid w:val="007E2847"/>
    <w:rsid w:val="007E32D0"/>
    <w:rsid w:val="007E56D3"/>
    <w:rsid w:val="00801606"/>
    <w:rsid w:val="008110BF"/>
    <w:rsid w:val="00811A2B"/>
    <w:rsid w:val="00834670"/>
    <w:rsid w:val="00845AF1"/>
    <w:rsid w:val="008571B9"/>
    <w:rsid w:val="008671BF"/>
    <w:rsid w:val="00871B2F"/>
    <w:rsid w:val="00882723"/>
    <w:rsid w:val="008858B1"/>
    <w:rsid w:val="008A6A10"/>
    <w:rsid w:val="008B2DB6"/>
    <w:rsid w:val="008C13CF"/>
    <w:rsid w:val="008C22C7"/>
    <w:rsid w:val="008C4AB5"/>
    <w:rsid w:val="008D63BA"/>
    <w:rsid w:val="0093102B"/>
    <w:rsid w:val="00944C32"/>
    <w:rsid w:val="00953B83"/>
    <w:rsid w:val="0097533B"/>
    <w:rsid w:val="009A3386"/>
    <w:rsid w:val="009A372B"/>
    <w:rsid w:val="009A45ED"/>
    <w:rsid w:val="009D7165"/>
    <w:rsid w:val="009F19C9"/>
    <w:rsid w:val="009F3516"/>
    <w:rsid w:val="009F444C"/>
    <w:rsid w:val="00A10E9B"/>
    <w:rsid w:val="00A4512C"/>
    <w:rsid w:val="00A57B80"/>
    <w:rsid w:val="00A72149"/>
    <w:rsid w:val="00A85B31"/>
    <w:rsid w:val="00AB47B6"/>
    <w:rsid w:val="00AC46B7"/>
    <w:rsid w:val="00B05382"/>
    <w:rsid w:val="00B13AD5"/>
    <w:rsid w:val="00B44956"/>
    <w:rsid w:val="00B55EE6"/>
    <w:rsid w:val="00B654F5"/>
    <w:rsid w:val="00B859A5"/>
    <w:rsid w:val="00B97830"/>
    <w:rsid w:val="00BB59B4"/>
    <w:rsid w:val="00BB5CE2"/>
    <w:rsid w:val="00BD20A1"/>
    <w:rsid w:val="00C01AF4"/>
    <w:rsid w:val="00C07312"/>
    <w:rsid w:val="00C10AFF"/>
    <w:rsid w:val="00C33497"/>
    <w:rsid w:val="00C45465"/>
    <w:rsid w:val="00C70363"/>
    <w:rsid w:val="00CA7DA8"/>
    <w:rsid w:val="00CD3916"/>
    <w:rsid w:val="00CE2C38"/>
    <w:rsid w:val="00D0499A"/>
    <w:rsid w:val="00D251BF"/>
    <w:rsid w:val="00D25F60"/>
    <w:rsid w:val="00D315A2"/>
    <w:rsid w:val="00D5333F"/>
    <w:rsid w:val="00D862D5"/>
    <w:rsid w:val="00DA3107"/>
    <w:rsid w:val="00DB131D"/>
    <w:rsid w:val="00DE7AEF"/>
    <w:rsid w:val="00E1065F"/>
    <w:rsid w:val="00E45C43"/>
    <w:rsid w:val="00E811DE"/>
    <w:rsid w:val="00E8164C"/>
    <w:rsid w:val="00E834E7"/>
    <w:rsid w:val="00EA46F8"/>
    <w:rsid w:val="00EE145E"/>
    <w:rsid w:val="00F1355A"/>
    <w:rsid w:val="00F13D9B"/>
    <w:rsid w:val="00F1725A"/>
    <w:rsid w:val="00F24AFC"/>
    <w:rsid w:val="00F37326"/>
    <w:rsid w:val="00F3776F"/>
    <w:rsid w:val="00F4191B"/>
    <w:rsid w:val="00F4679E"/>
    <w:rsid w:val="00F84A84"/>
    <w:rsid w:val="00FD6A07"/>
    <w:rsid w:val="00FE0772"/>
    <w:rsid w:val="00FE2B1A"/>
    <w:rsid w:val="00FE3A38"/>
    <w:rsid w:val="00FE6A3B"/>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ED57"/>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467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3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2583593">
      <w:bodyDiv w:val="1"/>
      <w:marLeft w:val="0"/>
      <w:marRight w:val="0"/>
      <w:marTop w:val="0"/>
      <w:marBottom w:val="0"/>
      <w:divBdr>
        <w:top w:val="none" w:sz="0" w:space="0" w:color="auto"/>
        <w:left w:val="none" w:sz="0" w:space="0" w:color="auto"/>
        <w:bottom w:val="none" w:sz="0" w:space="0" w:color="auto"/>
        <w:right w:val="none" w:sz="0" w:space="0" w:color="auto"/>
      </w:divBdr>
    </w:div>
    <w:div w:id="736980039">
      <w:bodyDiv w:val="1"/>
      <w:marLeft w:val="0"/>
      <w:marRight w:val="0"/>
      <w:marTop w:val="0"/>
      <w:marBottom w:val="0"/>
      <w:divBdr>
        <w:top w:val="none" w:sz="0" w:space="0" w:color="auto"/>
        <w:left w:val="none" w:sz="0" w:space="0" w:color="auto"/>
        <w:bottom w:val="none" w:sz="0" w:space="0" w:color="auto"/>
        <w:right w:val="none" w:sz="0" w:space="0" w:color="auto"/>
      </w:divBdr>
      <w:divsChild>
        <w:div w:id="2041469426">
          <w:marLeft w:val="0"/>
          <w:marRight w:val="0"/>
          <w:marTop w:val="0"/>
          <w:marBottom w:val="0"/>
          <w:divBdr>
            <w:top w:val="none" w:sz="0" w:space="0" w:color="auto"/>
            <w:left w:val="none" w:sz="0" w:space="0" w:color="auto"/>
            <w:bottom w:val="none" w:sz="0" w:space="0" w:color="auto"/>
            <w:right w:val="none" w:sz="0" w:space="0" w:color="auto"/>
          </w:divBdr>
        </w:div>
        <w:div w:id="818955974">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867596745">
      <w:bodyDiv w:val="1"/>
      <w:marLeft w:val="0"/>
      <w:marRight w:val="0"/>
      <w:marTop w:val="0"/>
      <w:marBottom w:val="0"/>
      <w:divBdr>
        <w:top w:val="none" w:sz="0" w:space="0" w:color="auto"/>
        <w:left w:val="none" w:sz="0" w:space="0" w:color="auto"/>
        <w:bottom w:val="none" w:sz="0" w:space="0" w:color="auto"/>
        <w:right w:val="none" w:sz="0" w:space="0" w:color="auto"/>
      </w:divBdr>
    </w:div>
    <w:div w:id="1052849239">
      <w:bodyDiv w:val="1"/>
      <w:marLeft w:val="0"/>
      <w:marRight w:val="0"/>
      <w:marTop w:val="0"/>
      <w:marBottom w:val="0"/>
      <w:divBdr>
        <w:top w:val="none" w:sz="0" w:space="0" w:color="auto"/>
        <w:left w:val="none" w:sz="0" w:space="0" w:color="auto"/>
        <w:bottom w:val="none" w:sz="0" w:space="0" w:color="auto"/>
        <w:right w:val="none" w:sz="0" w:space="0" w:color="auto"/>
      </w:divBdr>
      <w:divsChild>
        <w:div w:id="1340348086">
          <w:marLeft w:val="0"/>
          <w:marRight w:val="0"/>
          <w:marTop w:val="0"/>
          <w:marBottom w:val="0"/>
          <w:divBdr>
            <w:top w:val="none" w:sz="0" w:space="0" w:color="auto"/>
            <w:left w:val="none" w:sz="0" w:space="0" w:color="auto"/>
            <w:bottom w:val="none" w:sz="0" w:space="0" w:color="auto"/>
            <w:right w:val="none" w:sz="0" w:space="0" w:color="auto"/>
          </w:divBdr>
        </w:div>
        <w:div w:id="1217354338">
          <w:marLeft w:val="0"/>
          <w:marRight w:val="0"/>
          <w:marTop w:val="0"/>
          <w:marBottom w:val="0"/>
          <w:divBdr>
            <w:top w:val="none" w:sz="0" w:space="0" w:color="auto"/>
            <w:left w:val="none" w:sz="0" w:space="0" w:color="auto"/>
            <w:bottom w:val="none" w:sz="0" w:space="0" w:color="auto"/>
            <w:right w:val="none" w:sz="0" w:space="0" w:color="auto"/>
          </w:divBdr>
        </w:div>
        <w:div w:id="1865553853">
          <w:marLeft w:val="0"/>
          <w:marRight w:val="0"/>
          <w:marTop w:val="0"/>
          <w:marBottom w:val="0"/>
          <w:divBdr>
            <w:top w:val="none" w:sz="0" w:space="0" w:color="auto"/>
            <w:left w:val="none" w:sz="0" w:space="0" w:color="auto"/>
            <w:bottom w:val="none" w:sz="0" w:space="0" w:color="auto"/>
            <w:right w:val="none" w:sz="0" w:space="0" w:color="auto"/>
          </w:divBdr>
          <w:divsChild>
            <w:div w:id="1970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1095">
      <w:bodyDiv w:val="1"/>
      <w:marLeft w:val="0"/>
      <w:marRight w:val="0"/>
      <w:marTop w:val="0"/>
      <w:marBottom w:val="0"/>
      <w:divBdr>
        <w:top w:val="none" w:sz="0" w:space="0" w:color="auto"/>
        <w:left w:val="none" w:sz="0" w:space="0" w:color="auto"/>
        <w:bottom w:val="none" w:sz="0" w:space="0" w:color="auto"/>
        <w:right w:val="none" w:sz="0" w:space="0" w:color="auto"/>
      </w:divBdr>
    </w:div>
    <w:div w:id="1113742326">
      <w:bodyDiv w:val="1"/>
      <w:marLeft w:val="0"/>
      <w:marRight w:val="0"/>
      <w:marTop w:val="0"/>
      <w:marBottom w:val="0"/>
      <w:divBdr>
        <w:top w:val="none" w:sz="0" w:space="0" w:color="auto"/>
        <w:left w:val="none" w:sz="0" w:space="0" w:color="auto"/>
        <w:bottom w:val="none" w:sz="0" w:space="0" w:color="auto"/>
        <w:right w:val="none" w:sz="0" w:space="0" w:color="auto"/>
      </w:divBdr>
      <w:divsChild>
        <w:div w:id="1324432483">
          <w:marLeft w:val="0"/>
          <w:marRight w:val="0"/>
          <w:marTop w:val="0"/>
          <w:marBottom w:val="0"/>
          <w:divBdr>
            <w:top w:val="none" w:sz="0" w:space="0" w:color="auto"/>
            <w:left w:val="none" w:sz="0" w:space="0" w:color="auto"/>
            <w:bottom w:val="none" w:sz="0" w:space="0" w:color="auto"/>
            <w:right w:val="none" w:sz="0" w:space="0" w:color="auto"/>
          </w:divBdr>
        </w:div>
        <w:div w:id="872890465">
          <w:marLeft w:val="0"/>
          <w:marRight w:val="0"/>
          <w:marTop w:val="0"/>
          <w:marBottom w:val="0"/>
          <w:divBdr>
            <w:top w:val="none" w:sz="0" w:space="0" w:color="auto"/>
            <w:left w:val="none" w:sz="0" w:space="0" w:color="auto"/>
            <w:bottom w:val="none" w:sz="0" w:space="0" w:color="auto"/>
            <w:right w:val="none" w:sz="0" w:space="0" w:color="auto"/>
          </w:divBdr>
        </w:div>
        <w:div w:id="1765033250">
          <w:marLeft w:val="0"/>
          <w:marRight w:val="0"/>
          <w:marTop w:val="0"/>
          <w:marBottom w:val="0"/>
          <w:divBdr>
            <w:top w:val="none" w:sz="0" w:space="0" w:color="auto"/>
            <w:left w:val="none" w:sz="0" w:space="0" w:color="auto"/>
            <w:bottom w:val="none" w:sz="0" w:space="0" w:color="auto"/>
            <w:right w:val="none" w:sz="0" w:space="0" w:color="auto"/>
          </w:divBdr>
        </w:div>
        <w:div w:id="1030226218">
          <w:marLeft w:val="0"/>
          <w:marRight w:val="0"/>
          <w:marTop w:val="0"/>
          <w:marBottom w:val="0"/>
          <w:divBdr>
            <w:top w:val="none" w:sz="0" w:space="0" w:color="auto"/>
            <w:left w:val="none" w:sz="0" w:space="0" w:color="auto"/>
            <w:bottom w:val="none" w:sz="0" w:space="0" w:color="auto"/>
            <w:right w:val="none" w:sz="0" w:space="0" w:color="auto"/>
          </w:divBdr>
        </w:div>
      </w:divsChild>
    </w:div>
    <w:div w:id="1460562303">
      <w:bodyDiv w:val="1"/>
      <w:marLeft w:val="0"/>
      <w:marRight w:val="0"/>
      <w:marTop w:val="0"/>
      <w:marBottom w:val="0"/>
      <w:divBdr>
        <w:top w:val="none" w:sz="0" w:space="0" w:color="auto"/>
        <w:left w:val="none" w:sz="0" w:space="0" w:color="auto"/>
        <w:bottom w:val="none" w:sz="0" w:space="0" w:color="auto"/>
        <w:right w:val="none" w:sz="0" w:space="0" w:color="auto"/>
      </w:divBdr>
    </w:div>
    <w:div w:id="1480460978">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michaels.barnet.sch.uk/admissions-2/news/stem-trip-to-the-natural-history-muse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4A651-7B1B-4DB4-B6BA-7596BFBA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2022-07-19T14:35:00Z</dcterms:created>
  <dcterms:modified xsi:type="dcterms:W3CDTF">2022-07-19T14:35:00Z</dcterms:modified>
</cp:coreProperties>
</file>