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0E3CE7" w:rsidRPr="000E3CE7" w:rsidTr="000E3CE7">
        <w:trPr>
          <w:trHeight w:val="1550"/>
        </w:trPr>
        <w:tc>
          <w:tcPr>
            <w:tcW w:w="7083" w:type="dxa"/>
          </w:tcPr>
          <w:p w:rsidR="000E3CE7" w:rsidRPr="000E3CE7" w:rsidRDefault="0093036F" w:rsidP="000E3CE7">
            <w:pPr>
              <w:keepNext/>
              <w:keepLines/>
              <w:spacing w:before="480" w:after="120"/>
              <w:outlineLvl w:val="0"/>
              <w:rPr>
                <w:rFonts w:ascii="Arial" w:eastAsia="MS Gothic" w:hAnsi="Arial" w:cs="Times New Roman"/>
                <w:b/>
                <w:bCs/>
                <w:noProof/>
                <w:sz w:val="36"/>
                <w:szCs w:val="36"/>
                <w:lang w:val="en-US" w:eastAsia="en-GB"/>
              </w:rPr>
            </w:pPr>
            <w:r>
              <w:rPr>
                <w:rFonts w:ascii="Arial" w:eastAsia="MS Gothic" w:hAnsi="Arial" w:cs="Times New Roman"/>
                <w:b/>
                <w:bCs/>
                <w:noProof/>
                <w:sz w:val="36"/>
                <w:szCs w:val="36"/>
                <w:lang w:val="en-US" w:eastAsia="en-GB"/>
              </w:rPr>
              <w:t>S</w:t>
            </w:r>
            <w:r w:rsidR="000E3CE7" w:rsidRPr="000E3CE7">
              <w:rPr>
                <w:rFonts w:ascii="Arial" w:eastAsia="MS Gothic" w:hAnsi="Arial" w:cs="Times New Roman"/>
                <w:b/>
                <w:bCs/>
                <w:noProof/>
                <w:sz w:val="36"/>
                <w:szCs w:val="36"/>
                <w:lang w:val="en-US" w:eastAsia="en-GB"/>
              </w:rPr>
              <w:t>t Michael’s Catholic Grammar School</w:t>
            </w:r>
          </w:p>
          <w:p w:rsidR="000E3CE7" w:rsidRDefault="000E3CE7" w:rsidP="000E3CE7">
            <w:pPr>
              <w:keepNext/>
              <w:keepLines/>
              <w:spacing w:before="480" w:after="120"/>
              <w:outlineLvl w:val="0"/>
              <w:rPr>
                <w:rFonts w:ascii="Arial" w:eastAsia="MS Gothic" w:hAnsi="Arial" w:cs="Times New Roman"/>
                <w:b/>
                <w:bCs/>
                <w:noProof/>
                <w:sz w:val="28"/>
                <w:szCs w:val="32"/>
                <w:lang w:eastAsia="en-GB"/>
              </w:rPr>
            </w:pPr>
          </w:p>
        </w:tc>
        <w:tc>
          <w:tcPr>
            <w:tcW w:w="1933" w:type="dxa"/>
          </w:tcPr>
          <w:p w:rsidR="000E3CE7" w:rsidRPr="000E3CE7" w:rsidRDefault="000E3CE7" w:rsidP="000E3CE7">
            <w:pPr>
              <w:keepNext/>
              <w:keepLines/>
              <w:spacing w:before="480" w:after="120"/>
              <w:outlineLvl w:val="0"/>
              <w:rPr>
                <w:rFonts w:ascii="Arial" w:eastAsia="MS Gothic" w:hAnsi="Arial" w:cs="Times New Roman"/>
                <w:b/>
                <w:bCs/>
                <w:sz w:val="36"/>
                <w:szCs w:val="36"/>
                <w:lang w:val="en-US"/>
              </w:rPr>
            </w:pPr>
            <w:r>
              <w:rPr>
                <w:rFonts w:ascii="Arial" w:eastAsia="MS Gothic" w:hAnsi="Arial" w:cs="Times New Roman"/>
                <w:b/>
                <w:bCs/>
                <w:noProof/>
                <w:sz w:val="36"/>
                <w:szCs w:val="36"/>
                <w:lang w:eastAsia="en-GB"/>
              </w:rPr>
              <w:drawing>
                <wp:inline distT="0" distB="0" distL="0" distR="0" wp14:anchorId="4A33D0FB">
                  <wp:extent cx="1030605" cy="792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93036F" w:rsidRPr="009C177A" w:rsidRDefault="009C177A" w:rsidP="009C177A">
      <w:pPr>
        <w:keepNext/>
        <w:keepLines/>
        <w:spacing w:before="480" w:after="120" w:line="240" w:lineRule="auto"/>
        <w:outlineLvl w:val="0"/>
        <w:rPr>
          <w:rFonts w:ascii="Arial" w:eastAsia="MS Gothic" w:hAnsi="Arial" w:cs="Times New Roman"/>
          <w:b/>
          <w:bCs/>
          <w:sz w:val="28"/>
          <w:szCs w:val="32"/>
          <w:lang w:val="en-US"/>
        </w:rPr>
      </w:pPr>
      <w:r w:rsidRPr="009C177A">
        <w:rPr>
          <w:rFonts w:ascii="Arial" w:eastAsia="MS Gothic" w:hAnsi="Arial" w:cs="Times New Roman"/>
          <w:b/>
          <w:bCs/>
          <w:sz w:val="28"/>
          <w:szCs w:val="32"/>
          <w:lang w:val="en-US"/>
        </w:rPr>
        <w:t>Privacy notice for parents/</w:t>
      </w:r>
      <w:proofErr w:type="spellStart"/>
      <w:r w:rsidRPr="009C177A">
        <w:rPr>
          <w:rFonts w:ascii="Arial" w:eastAsia="MS Gothic" w:hAnsi="Arial" w:cs="Times New Roman"/>
          <w:b/>
          <w:bCs/>
          <w:sz w:val="28"/>
          <w:szCs w:val="32"/>
          <w:lang w:val="en-US"/>
        </w:rPr>
        <w:t>carers</w:t>
      </w:r>
      <w:proofErr w:type="spellEnd"/>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Under data protection law, individuals have a right to </w:t>
      </w:r>
      <w:proofErr w:type="gramStart"/>
      <w:r w:rsidRPr="009C177A">
        <w:rPr>
          <w:rFonts w:ascii="Arial" w:eastAsia="MS Mincho" w:hAnsi="Arial" w:cs="Times New Roman"/>
          <w:sz w:val="20"/>
          <w:szCs w:val="24"/>
          <w:lang w:val="en-US"/>
        </w:rPr>
        <w:t>be informed</w:t>
      </w:r>
      <w:proofErr w:type="gramEnd"/>
      <w:r w:rsidRPr="009C177A">
        <w:rPr>
          <w:rFonts w:ascii="Arial" w:eastAsia="MS Mincho" w:hAnsi="Arial" w:cs="Times New Roman"/>
          <w:sz w:val="20"/>
          <w:szCs w:val="24"/>
          <w:lang w:val="en-US"/>
        </w:rPr>
        <w:t xml:space="preserve"> about how the school uses any personal data that we hold about them. We comply with this right by providing ‘privacy notices’ (sometimes called ‘fair processing notices’) to individuals where we are processing their personal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This privacy notice explains how we collect, store and use personal data about </w:t>
      </w:r>
      <w:r w:rsidR="00A21F53">
        <w:rPr>
          <w:rFonts w:ascii="Arial" w:eastAsia="MS Mincho" w:hAnsi="Arial" w:cs="Times New Roman"/>
          <w:b/>
          <w:sz w:val="20"/>
          <w:szCs w:val="24"/>
          <w:lang w:val="en-US"/>
        </w:rPr>
        <w:t xml:space="preserve">parents and </w:t>
      </w:r>
      <w:proofErr w:type="spellStart"/>
      <w:r w:rsidR="00A21F53">
        <w:rPr>
          <w:rFonts w:ascii="Arial" w:eastAsia="MS Mincho" w:hAnsi="Arial" w:cs="Times New Roman"/>
          <w:b/>
          <w:sz w:val="20"/>
          <w:szCs w:val="24"/>
          <w:lang w:val="en-US"/>
        </w:rPr>
        <w:t>carers</w:t>
      </w:r>
      <w:proofErr w:type="spellEnd"/>
      <w:r w:rsidR="00A21F53">
        <w:rPr>
          <w:rFonts w:ascii="Arial" w:eastAsia="MS Mincho" w:hAnsi="Arial" w:cs="Times New Roman"/>
          <w:b/>
          <w:sz w:val="20"/>
          <w:szCs w:val="24"/>
          <w:lang w:val="en-US"/>
        </w:rPr>
        <w:t xml:space="preserve"> of pupils at our school</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We, </w:t>
      </w:r>
      <w:r w:rsidR="00DE59B0" w:rsidRPr="00DE59B0">
        <w:rPr>
          <w:rFonts w:ascii="Arial" w:eastAsia="MS Mincho" w:hAnsi="Arial" w:cs="Times New Roman"/>
          <w:sz w:val="20"/>
          <w:szCs w:val="24"/>
          <w:lang w:val="en-US"/>
        </w:rPr>
        <w:t xml:space="preserve">St Michael’s Catholic Grammar School, Nether Street, North </w:t>
      </w:r>
      <w:proofErr w:type="spellStart"/>
      <w:r w:rsidR="00DE59B0" w:rsidRPr="00DE59B0">
        <w:rPr>
          <w:rFonts w:ascii="Arial" w:eastAsia="MS Mincho" w:hAnsi="Arial" w:cs="Times New Roman"/>
          <w:sz w:val="20"/>
          <w:szCs w:val="24"/>
          <w:lang w:val="en-US"/>
        </w:rPr>
        <w:t>Finchley</w:t>
      </w:r>
      <w:proofErr w:type="spellEnd"/>
      <w:r w:rsidR="00DE59B0" w:rsidRPr="00DE59B0">
        <w:rPr>
          <w:rFonts w:ascii="Arial" w:eastAsia="MS Mincho" w:hAnsi="Arial" w:cs="Times New Roman"/>
          <w:sz w:val="20"/>
          <w:szCs w:val="24"/>
          <w:lang w:val="en-US"/>
        </w:rPr>
        <w:t>, N12 7NJ</w:t>
      </w:r>
      <w:r w:rsidRPr="009C177A">
        <w:rPr>
          <w:rFonts w:ascii="Arial" w:eastAsia="MS Mincho" w:hAnsi="Arial" w:cs="Times New Roman"/>
          <w:sz w:val="20"/>
          <w:szCs w:val="24"/>
          <w:lang w:val="en-US"/>
        </w:rPr>
        <w:t>, are the ‘data controller’ for the purposes of data protection law.</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Our data protection officer is </w:t>
      </w:r>
      <w:r w:rsidR="00B60645">
        <w:rPr>
          <w:rFonts w:ascii="Arial" w:eastAsia="MS Mincho" w:hAnsi="Arial" w:cs="Arial"/>
          <w:sz w:val="20"/>
          <w:szCs w:val="20"/>
          <w:shd w:val="clear" w:color="auto" w:fill="FFFFFF"/>
        </w:rPr>
        <w:t xml:space="preserve">Mr </w:t>
      </w:r>
      <w:r w:rsidR="00D1614B">
        <w:rPr>
          <w:rFonts w:ascii="Arial" w:eastAsia="MS Mincho" w:hAnsi="Arial" w:cs="Arial"/>
          <w:sz w:val="20"/>
          <w:szCs w:val="20"/>
          <w:shd w:val="clear" w:color="auto" w:fill="FFFFFF"/>
        </w:rPr>
        <w:t>Hinnem</w:t>
      </w:r>
      <w:r w:rsidRPr="009C177A">
        <w:rPr>
          <w:rFonts w:ascii="Arial" w:eastAsia="MS Mincho" w:hAnsi="Arial" w:cs="Times New Roman"/>
          <w:sz w:val="20"/>
          <w:szCs w:val="24"/>
          <w:lang w:val="en-US"/>
        </w:rPr>
        <w:t xml:space="preserve"> (see ‘Contact us’ below). </w:t>
      </w:r>
    </w:p>
    <w:p w:rsidR="009C177A" w:rsidRPr="009C177A" w:rsidRDefault="009C177A"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The personal data we hold</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Personal data that we may collect, use, store and share</w:t>
      </w:r>
      <w:r w:rsidR="00E44A8B">
        <w:rPr>
          <w:rFonts w:ascii="Arial" w:eastAsia="MS Mincho" w:hAnsi="Arial" w:cs="Times New Roman"/>
          <w:sz w:val="20"/>
          <w:szCs w:val="24"/>
          <w:lang w:val="en-US"/>
        </w:rPr>
        <w:t xml:space="preserve"> (when appropriate) about parents and </w:t>
      </w:r>
      <w:proofErr w:type="spellStart"/>
      <w:r w:rsidR="00E44A8B">
        <w:rPr>
          <w:rFonts w:ascii="Arial" w:eastAsia="MS Mincho" w:hAnsi="Arial" w:cs="Times New Roman"/>
          <w:sz w:val="20"/>
          <w:szCs w:val="24"/>
          <w:lang w:val="en-US"/>
        </w:rPr>
        <w:t>carers</w:t>
      </w:r>
      <w:proofErr w:type="spellEnd"/>
      <w:r w:rsidRPr="009C177A">
        <w:rPr>
          <w:rFonts w:ascii="Arial" w:eastAsia="MS Mincho" w:hAnsi="Arial" w:cs="Times New Roman"/>
          <w:sz w:val="20"/>
          <w:szCs w:val="24"/>
          <w:lang w:val="en-US"/>
        </w:rPr>
        <w:t xml:space="preserve"> includes, but is not restricted </w:t>
      </w:r>
      <w:proofErr w:type="gramStart"/>
      <w:r w:rsidRPr="009C177A">
        <w:rPr>
          <w:rFonts w:ascii="Arial" w:eastAsia="MS Mincho" w:hAnsi="Arial" w:cs="Times New Roman"/>
          <w:sz w:val="20"/>
          <w:szCs w:val="24"/>
          <w:lang w:val="en-US"/>
        </w:rPr>
        <w:t>to</w:t>
      </w:r>
      <w:proofErr w:type="gramEnd"/>
      <w:r w:rsidRPr="009C177A">
        <w:rPr>
          <w:rFonts w:ascii="Arial" w:eastAsia="MS Mincho" w:hAnsi="Arial" w:cs="Times New Roman"/>
          <w:sz w:val="20"/>
          <w:szCs w:val="24"/>
          <w:lang w:val="en-US"/>
        </w:rPr>
        <w:t>:</w:t>
      </w:r>
      <w:r w:rsidRPr="009C177A">
        <w:rPr>
          <w:rFonts w:ascii="Arial" w:eastAsia="MS Mincho" w:hAnsi="Arial" w:cs="Times New Roman"/>
          <w:sz w:val="20"/>
          <w:szCs w:val="24"/>
          <w:lang w:val="en-US"/>
        </w:rPr>
        <w:tab/>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Contact details, contact preferences, date of birth, identification documents</w:t>
      </w:r>
    </w:p>
    <w:p w:rsidR="009C177A" w:rsidRPr="009C177A"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Bank details</w:t>
      </w:r>
    </w:p>
    <w:p w:rsidR="009C177A"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Details of your family circumstances</w:t>
      </w:r>
    </w:p>
    <w:p w:rsidR="00E44A8B"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Details of any safeguarding information including court orders or professional involvement</w:t>
      </w:r>
    </w:p>
    <w:p w:rsidR="00E44A8B"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Records of your correspondence and contact with us</w:t>
      </w:r>
    </w:p>
    <w:p w:rsidR="00E44A8B"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Details of any complaints you have made</w:t>
      </w:r>
    </w:p>
    <w:p w:rsidR="00E44A8B" w:rsidRPr="009C177A" w:rsidRDefault="00E44A8B"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Information about your use of our information and communication systems, equipment and facilities</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CCTV images captured in school</w:t>
      </w:r>
    </w:p>
    <w:p w:rsidR="00D1614B" w:rsidRPr="00D1614B" w:rsidRDefault="00D1614B" w:rsidP="00D1614B">
      <w:pPr>
        <w:pStyle w:val="1bodycopy10pt"/>
        <w:rPr>
          <w:rFonts w:ascii="Arial" w:hAnsi="Arial" w:cs="Arial"/>
          <w:sz w:val="20"/>
          <w:szCs w:val="20"/>
        </w:rPr>
      </w:pPr>
      <w:r w:rsidRPr="00D1614B">
        <w:rPr>
          <w:rFonts w:ascii="Arial" w:hAnsi="Arial" w:cs="Arial"/>
          <w:sz w:val="20"/>
          <w:szCs w:val="20"/>
        </w:rPr>
        <w:t>We may also collect, use, store and share (when appropriate) information about you that falls into "</w:t>
      </w:r>
      <w:proofErr w:type="gramStart"/>
      <w:r w:rsidRPr="00D1614B">
        <w:rPr>
          <w:rFonts w:ascii="Arial" w:hAnsi="Arial" w:cs="Arial"/>
          <w:sz w:val="20"/>
          <w:szCs w:val="20"/>
        </w:rPr>
        <w:t>special</w:t>
      </w:r>
      <w:proofErr w:type="gramEnd"/>
      <w:r w:rsidRPr="00D1614B">
        <w:rPr>
          <w:rFonts w:ascii="Arial" w:hAnsi="Arial" w:cs="Arial"/>
          <w:sz w:val="20"/>
          <w:szCs w:val="20"/>
        </w:rPr>
        <w:t xml:space="preserve"> categories" of more sensitive personal data. This includes, but is not restricted to, information about:</w:t>
      </w:r>
    </w:p>
    <w:p w:rsidR="00D1614B" w:rsidRPr="00D1614B" w:rsidRDefault="00D1614B" w:rsidP="00D1614B">
      <w:pPr>
        <w:pStyle w:val="4Bulletedcopyblue"/>
        <w:numPr>
          <w:ilvl w:val="0"/>
          <w:numId w:val="4"/>
        </w:numPr>
      </w:pPr>
      <w:r w:rsidRPr="00D1614B">
        <w:t>Any health conditions you have that we need to be aware of</w:t>
      </w:r>
    </w:p>
    <w:p w:rsidR="009C177A" w:rsidRPr="00E44A8B" w:rsidRDefault="00D1614B" w:rsidP="00E44A8B">
      <w:pPr>
        <w:pStyle w:val="4Bulletedcopyblue"/>
        <w:numPr>
          <w:ilvl w:val="0"/>
          <w:numId w:val="4"/>
        </w:numPr>
      </w:pPr>
      <w:r w:rsidRPr="00D1614B">
        <w:t>Your religion, as part of our admission arrangements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We may also hold data about pupils that we have received from other </w:t>
      </w:r>
      <w:proofErr w:type="spellStart"/>
      <w:r w:rsidRPr="009C177A">
        <w:rPr>
          <w:rFonts w:ascii="Arial" w:eastAsia="MS Mincho" w:hAnsi="Arial" w:cs="Times New Roman"/>
          <w:sz w:val="20"/>
          <w:szCs w:val="24"/>
          <w:lang w:val="en-US"/>
        </w:rPr>
        <w:t>organisations</w:t>
      </w:r>
      <w:proofErr w:type="spellEnd"/>
      <w:r w:rsidRPr="009C177A">
        <w:rPr>
          <w:rFonts w:ascii="Arial" w:eastAsia="MS Mincho" w:hAnsi="Arial" w:cs="Times New Roman"/>
          <w:sz w:val="20"/>
          <w:szCs w:val="24"/>
          <w:lang w:val="en-US"/>
        </w:rPr>
        <w:t>, including other schools, local authorities</w:t>
      </w:r>
      <w:r w:rsidR="00D1614B">
        <w:rPr>
          <w:rFonts w:ascii="Arial" w:eastAsia="MS Mincho" w:hAnsi="Arial" w:cs="Times New Roman"/>
          <w:sz w:val="20"/>
          <w:szCs w:val="24"/>
          <w:lang w:val="en-US"/>
        </w:rPr>
        <w:t>, social services</w:t>
      </w:r>
      <w:r w:rsidRPr="009C177A">
        <w:rPr>
          <w:rFonts w:ascii="Arial" w:eastAsia="MS Mincho" w:hAnsi="Arial" w:cs="Times New Roman"/>
          <w:sz w:val="20"/>
          <w:szCs w:val="24"/>
          <w:lang w:val="en-US"/>
        </w:rPr>
        <w:t xml:space="preserve"> and the Department for Education.</w:t>
      </w:r>
    </w:p>
    <w:p w:rsidR="00D1614B" w:rsidRDefault="00D1614B" w:rsidP="009C177A">
      <w:pPr>
        <w:spacing w:before="120" w:after="120" w:line="240" w:lineRule="auto"/>
        <w:rPr>
          <w:rFonts w:ascii="Arial" w:eastAsia="MS Mincho" w:hAnsi="Arial" w:cs="Times New Roman"/>
          <w:b/>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Why we use this data</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We use this data to:</w:t>
      </w:r>
    </w:p>
    <w:p w:rsidR="00D1614B" w:rsidRDefault="00D1614B" w:rsidP="00D1614B">
      <w:pPr>
        <w:pStyle w:val="4Bulletedcopyblue"/>
        <w:numPr>
          <w:ilvl w:val="0"/>
          <w:numId w:val="5"/>
        </w:numPr>
        <w:rPr>
          <w:lang w:val="en-GB"/>
        </w:rPr>
      </w:pPr>
      <w:r>
        <w:rPr>
          <w:lang w:val="en-GB"/>
        </w:rPr>
        <w:t>Report to you on your child’s attainment and progress</w:t>
      </w:r>
    </w:p>
    <w:p w:rsidR="00D1614B" w:rsidRDefault="00D1614B" w:rsidP="00D1614B">
      <w:pPr>
        <w:pStyle w:val="4Bulletedcopyblue"/>
        <w:numPr>
          <w:ilvl w:val="0"/>
          <w:numId w:val="5"/>
        </w:numPr>
        <w:rPr>
          <w:lang w:val="en-GB"/>
        </w:rPr>
      </w:pPr>
      <w:r>
        <w:rPr>
          <w:lang w:val="en-GB"/>
        </w:rPr>
        <w:t>Keep you informed about the running of the school (such as emergency closures) and events</w:t>
      </w:r>
    </w:p>
    <w:p w:rsidR="00D1614B" w:rsidRDefault="00D1614B" w:rsidP="00D1614B">
      <w:pPr>
        <w:pStyle w:val="4Bulletedcopyblue"/>
        <w:numPr>
          <w:ilvl w:val="0"/>
          <w:numId w:val="5"/>
        </w:numPr>
        <w:rPr>
          <w:lang w:val="en-GB"/>
        </w:rPr>
      </w:pPr>
      <w:r>
        <w:rPr>
          <w:lang w:val="en-GB"/>
        </w:rPr>
        <w:t>Process payments for school services and clubs</w:t>
      </w:r>
    </w:p>
    <w:p w:rsidR="00D1614B" w:rsidRDefault="00D1614B" w:rsidP="00D1614B">
      <w:pPr>
        <w:pStyle w:val="4Bulletedcopyblue"/>
        <w:numPr>
          <w:ilvl w:val="0"/>
          <w:numId w:val="5"/>
        </w:numPr>
        <w:rPr>
          <w:lang w:val="en-GB"/>
        </w:rPr>
      </w:pPr>
      <w:r>
        <w:rPr>
          <w:lang w:val="en-GB"/>
        </w:rPr>
        <w:lastRenderedPageBreak/>
        <w:t>Provide appropriate pastoral care</w:t>
      </w:r>
    </w:p>
    <w:p w:rsidR="00D1614B" w:rsidRDefault="00D1614B" w:rsidP="00D1614B">
      <w:pPr>
        <w:pStyle w:val="4Bulletedcopyblue"/>
        <w:numPr>
          <w:ilvl w:val="0"/>
          <w:numId w:val="5"/>
        </w:numPr>
        <w:rPr>
          <w:lang w:val="en-GB"/>
        </w:rPr>
      </w:pPr>
      <w:r>
        <w:rPr>
          <w:lang w:val="en-GB"/>
        </w:rPr>
        <w:t>Protect pupil welfare</w:t>
      </w:r>
    </w:p>
    <w:p w:rsidR="00D1614B" w:rsidRDefault="00D1614B" w:rsidP="00D1614B">
      <w:pPr>
        <w:pStyle w:val="4Bulletedcopyblue"/>
        <w:numPr>
          <w:ilvl w:val="0"/>
          <w:numId w:val="5"/>
        </w:numPr>
        <w:rPr>
          <w:lang w:val="en-GB"/>
        </w:rPr>
      </w:pPr>
      <w:r>
        <w:rPr>
          <w:lang w:val="en-GB"/>
        </w:rPr>
        <w:t>Administer admissions waiting lists</w:t>
      </w:r>
    </w:p>
    <w:p w:rsidR="00D1614B" w:rsidRDefault="00D1614B" w:rsidP="00D1614B">
      <w:pPr>
        <w:pStyle w:val="4Bulletedcopyblue"/>
        <w:numPr>
          <w:ilvl w:val="0"/>
          <w:numId w:val="5"/>
        </w:numPr>
        <w:rPr>
          <w:lang w:val="en-GB"/>
        </w:rPr>
      </w:pPr>
      <w:r>
        <w:rPr>
          <w:lang w:val="en-GB"/>
        </w:rPr>
        <w:t>Assess the quality of our services</w:t>
      </w:r>
    </w:p>
    <w:p w:rsidR="00D1614B" w:rsidRDefault="00D1614B" w:rsidP="00D1614B">
      <w:pPr>
        <w:pStyle w:val="4Bulletedcopyblue"/>
        <w:numPr>
          <w:ilvl w:val="0"/>
          <w:numId w:val="5"/>
        </w:numPr>
        <w:rPr>
          <w:lang w:val="en-GB"/>
        </w:rPr>
      </w:pPr>
      <w:r>
        <w:rPr>
          <w:lang w:val="en-GB"/>
        </w:rPr>
        <w:t>Carry out research</w:t>
      </w:r>
    </w:p>
    <w:p w:rsidR="00D1614B" w:rsidRDefault="00D1614B" w:rsidP="00D1614B">
      <w:pPr>
        <w:pStyle w:val="4Bulletedcopyblue"/>
        <w:numPr>
          <w:ilvl w:val="0"/>
          <w:numId w:val="5"/>
        </w:numPr>
        <w:rPr>
          <w:lang w:val="en-GB"/>
        </w:rPr>
      </w:pPr>
      <w:r>
        <w:rPr>
          <w:lang w:val="en-GB"/>
        </w:rPr>
        <w:t>Comply with our legal and statutory obligations</w:t>
      </w:r>
    </w:p>
    <w:p w:rsidR="00E44A8B" w:rsidRPr="00E44A8B" w:rsidRDefault="00E44A8B" w:rsidP="00E44A8B">
      <w:pPr>
        <w:pStyle w:val="1bodycopy10pt"/>
        <w:numPr>
          <w:ilvl w:val="0"/>
          <w:numId w:val="5"/>
        </w:numPr>
        <w:rPr>
          <w:rFonts w:ascii="Arial" w:hAnsi="Arial" w:cs="Arial"/>
          <w:sz w:val="20"/>
        </w:rPr>
      </w:pPr>
      <w:bookmarkStart w:id="0" w:name="_Hlk153357366"/>
      <w:r w:rsidRPr="00E44A8B">
        <w:rPr>
          <w:rFonts w:ascii="Arial" w:hAnsi="Arial" w:cs="Arial"/>
          <w:sz w:val="20"/>
        </w:rPr>
        <w:t>Make sure our information and communication systems, equipment and facilities (e.g. school computers) are used appropriately, legally and safely</w:t>
      </w:r>
      <w:bookmarkEnd w:id="0"/>
    </w:p>
    <w:p w:rsidR="00E44A8B" w:rsidRPr="00E44A8B" w:rsidRDefault="00E44A8B" w:rsidP="00E44A8B">
      <w:pPr>
        <w:pStyle w:val="1bodycopy10pt"/>
        <w:rPr>
          <w:rFonts w:ascii="Arial" w:hAnsi="Arial" w:cs="Arial"/>
          <w:sz w:val="20"/>
        </w:rPr>
      </w:pPr>
      <w:r w:rsidRPr="00E44A8B">
        <w:rPr>
          <w:rFonts w:ascii="Arial" w:hAnsi="Arial" w:cs="Arial"/>
          <w:sz w:val="20"/>
        </w:rPr>
        <w:t xml:space="preserve">We will only use your personal information for the purposes for which we have collected it, unless we reasonably consider that we need to use it for another reason and that reason is compatible with the original purpose. If we need to use your personal information for an unrelated purpose, we will notify you and explain the legal </w:t>
      </w:r>
      <w:proofErr w:type="gramStart"/>
      <w:r w:rsidRPr="00E44A8B">
        <w:rPr>
          <w:rFonts w:ascii="Arial" w:hAnsi="Arial" w:cs="Arial"/>
          <w:sz w:val="20"/>
        </w:rPr>
        <w:t>basis which</w:t>
      </w:r>
      <w:proofErr w:type="gramEnd"/>
      <w:r w:rsidRPr="00E44A8B">
        <w:rPr>
          <w:rFonts w:ascii="Arial" w:hAnsi="Arial" w:cs="Arial"/>
          <w:sz w:val="20"/>
        </w:rPr>
        <w:t xml:space="preserve"> allows us to do so. </w:t>
      </w:r>
    </w:p>
    <w:p w:rsidR="00E44A8B" w:rsidRDefault="00E44A8B" w:rsidP="00E44A8B">
      <w:pPr>
        <w:pStyle w:val="1bodycopy10pt"/>
        <w:rPr>
          <w:rFonts w:ascii="Arial" w:hAnsi="Arial" w:cs="Arial"/>
          <w:sz w:val="20"/>
        </w:rPr>
      </w:pPr>
      <w:r w:rsidRPr="00E44A8B">
        <w:rPr>
          <w:rFonts w:ascii="Arial" w:hAnsi="Arial" w:cs="Arial"/>
          <w:sz w:val="20"/>
        </w:rPr>
        <w:t xml:space="preserve">Please note that we may process your personal information without your knowledge or consent, in compliance with the above rules, where this </w:t>
      </w:r>
      <w:proofErr w:type="gramStart"/>
      <w:r w:rsidRPr="00E44A8B">
        <w:rPr>
          <w:rFonts w:ascii="Arial" w:hAnsi="Arial" w:cs="Arial"/>
          <w:sz w:val="20"/>
        </w:rPr>
        <w:t>is required or permitted by law</w:t>
      </w:r>
      <w:proofErr w:type="gramEnd"/>
      <w:r w:rsidRPr="00E44A8B">
        <w:rPr>
          <w:rFonts w:ascii="Arial" w:hAnsi="Arial" w:cs="Arial"/>
          <w:sz w:val="20"/>
        </w:rPr>
        <w:t>.</w:t>
      </w:r>
    </w:p>
    <w:p w:rsidR="00E44A8B" w:rsidRPr="00E44A8B" w:rsidRDefault="00E44A8B" w:rsidP="00E44A8B">
      <w:pPr>
        <w:pStyle w:val="1bodycopy10pt"/>
        <w:rPr>
          <w:rFonts w:ascii="Arial" w:hAnsi="Arial" w:cs="Arial"/>
          <w:sz w:val="20"/>
        </w:rPr>
      </w:pPr>
    </w:p>
    <w:p w:rsidR="00E44A8B" w:rsidRPr="00D90445" w:rsidRDefault="00E44A8B" w:rsidP="00E44A8B">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E44A8B" w:rsidRPr="005D34A5" w:rsidRDefault="00E44A8B" w:rsidP="00E44A8B">
      <w:pPr>
        <w:pStyle w:val="1bodycopy10pt"/>
        <w:rPr>
          <w:rFonts w:ascii="Arial" w:hAnsi="Arial" w:cs="Arial"/>
          <w:sz w:val="20"/>
          <w:szCs w:val="20"/>
          <w:lang w:val="en-GB"/>
        </w:rPr>
      </w:pPr>
      <w:r w:rsidRPr="005D34A5">
        <w:rPr>
          <w:rFonts w:ascii="Arial" w:hAnsi="Arial" w:cs="Arial"/>
          <w:sz w:val="20"/>
          <w:szCs w:val="20"/>
          <w:lang w:val="en-GB"/>
        </w:rPr>
        <w:t xml:space="preserve">While you are in school, </w:t>
      </w:r>
      <w:r>
        <w:rPr>
          <w:rFonts w:ascii="Arial" w:hAnsi="Arial" w:cs="Arial"/>
          <w:sz w:val="20"/>
          <w:szCs w:val="20"/>
          <w:lang w:val="en-GB"/>
        </w:rPr>
        <w:t xml:space="preserve">if you use our computers and IT systems (such as Wi-Fi), </w:t>
      </w:r>
      <w:r w:rsidRPr="005D34A5">
        <w:rPr>
          <w:rFonts w:ascii="Arial" w:hAnsi="Arial" w:cs="Arial"/>
          <w:sz w:val="20"/>
          <w:szCs w:val="20"/>
          <w:lang w:val="en-GB"/>
        </w:rPr>
        <w:t>we may monitor what material you access on our computers and other IT and communication systems. We do this so that we can:</w:t>
      </w:r>
    </w:p>
    <w:p w:rsidR="00E44A8B" w:rsidRPr="005D34A5" w:rsidRDefault="00E44A8B" w:rsidP="00E44A8B">
      <w:pPr>
        <w:pStyle w:val="4Bulletedcopyblue"/>
        <w:numPr>
          <w:ilvl w:val="0"/>
          <w:numId w:val="10"/>
        </w:numPr>
        <w:rPr>
          <w:lang w:val="en-GB"/>
        </w:rPr>
      </w:pPr>
      <w:r w:rsidRPr="005D34A5">
        <w:t>Comply with health and safety law and other laws</w:t>
      </w:r>
    </w:p>
    <w:p w:rsidR="00E44A8B" w:rsidRPr="005D34A5" w:rsidRDefault="00E44A8B" w:rsidP="00E44A8B">
      <w:pPr>
        <w:pStyle w:val="4Bulletedcopyblue"/>
        <w:numPr>
          <w:ilvl w:val="0"/>
          <w:numId w:val="10"/>
        </w:numPr>
        <w:shd w:val="clear" w:color="auto" w:fill="FFFFFF" w:themeFill="background1"/>
        <w:rPr>
          <w:lang w:val="en-GB"/>
        </w:rPr>
      </w:pPr>
      <w:r w:rsidRPr="005D34A5">
        <w:rPr>
          <w:lang w:val="en-GB"/>
        </w:rPr>
        <w:t xml:space="preserve">Comply with our policies (e.g. child protection policy, IT acceptable use policy) </w:t>
      </w:r>
    </w:p>
    <w:p w:rsidR="00E44A8B" w:rsidRPr="005D34A5" w:rsidRDefault="00E44A8B" w:rsidP="00E44A8B">
      <w:pPr>
        <w:pStyle w:val="4Bulletedcopyblue"/>
        <w:numPr>
          <w:ilvl w:val="0"/>
          <w:numId w:val="10"/>
        </w:numPr>
        <w:rPr>
          <w:lang w:val="en-GB"/>
        </w:rPr>
      </w:pPr>
      <w:r w:rsidRPr="005D34A5">
        <w:rPr>
          <w:lang w:val="en-GB"/>
        </w:rPr>
        <w:t>Keep our network(s) and devices safe from people who aren’t allowed to access them, and prevent harmful software from damaging our network(s)</w:t>
      </w:r>
    </w:p>
    <w:p w:rsidR="00E44A8B" w:rsidRPr="005D34A5" w:rsidRDefault="00E44A8B" w:rsidP="00E44A8B">
      <w:pPr>
        <w:pStyle w:val="4Bulletedcopyblue"/>
        <w:numPr>
          <w:ilvl w:val="0"/>
          <w:numId w:val="10"/>
        </w:numPr>
        <w:rPr>
          <w:lang w:val="en-GB"/>
        </w:rPr>
      </w:pPr>
      <w:r w:rsidRPr="005D34A5">
        <w:rPr>
          <w:lang w:val="en-GB"/>
        </w:rPr>
        <w:t xml:space="preserve">Protect your </w:t>
      </w:r>
      <w:r>
        <w:rPr>
          <w:lang w:val="en-GB"/>
        </w:rPr>
        <w:t xml:space="preserve">child’s </w:t>
      </w:r>
      <w:r w:rsidRPr="005D34A5">
        <w:rPr>
          <w:lang w:val="en-GB"/>
        </w:rPr>
        <w:t>welfare</w:t>
      </w:r>
    </w:p>
    <w:p w:rsidR="009C177A" w:rsidRPr="009C177A" w:rsidRDefault="009C177A"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0" w:line="240" w:lineRule="auto"/>
        <w:rPr>
          <w:rFonts w:ascii="Arial" w:eastAsia="MS Mincho" w:hAnsi="Arial" w:cs="Arial"/>
          <w:b/>
          <w:lang w:val="en-US"/>
        </w:rPr>
      </w:pPr>
      <w:r w:rsidRPr="009C177A">
        <w:rPr>
          <w:rFonts w:ascii="Arial" w:eastAsia="MS Mincho" w:hAnsi="Arial" w:cs="Arial"/>
          <w:b/>
          <w:lang w:val="en-US"/>
        </w:rPr>
        <w:t>Our legal basis for using this data</w:t>
      </w:r>
    </w:p>
    <w:p w:rsidR="009C177A" w:rsidRPr="009C177A" w:rsidRDefault="009C177A" w:rsidP="009C177A">
      <w:pPr>
        <w:spacing w:before="120" w:after="120" w:line="240" w:lineRule="auto"/>
        <w:rPr>
          <w:rFonts w:ascii="Arial" w:eastAsia="MS Mincho" w:hAnsi="Arial" w:cs="Times New Roman"/>
          <w:sz w:val="20"/>
          <w:szCs w:val="24"/>
          <w:lang w:val="en-US"/>
        </w:rPr>
      </w:pPr>
      <w:proofErr w:type="gramStart"/>
      <w:r w:rsidRPr="009C177A">
        <w:rPr>
          <w:rFonts w:ascii="Arial" w:eastAsia="MS Mincho" w:hAnsi="Arial" w:cs="Times New Roman"/>
          <w:sz w:val="20"/>
          <w:szCs w:val="24"/>
          <w:lang w:val="en-US"/>
        </w:rPr>
        <w:t xml:space="preserve">We only collect and use </w:t>
      </w:r>
      <w:r w:rsidR="00045752">
        <w:rPr>
          <w:rFonts w:ascii="Arial" w:eastAsia="MS Mincho" w:hAnsi="Arial" w:cs="Times New Roman"/>
          <w:sz w:val="20"/>
          <w:szCs w:val="24"/>
          <w:lang w:val="en-US"/>
        </w:rPr>
        <w:t xml:space="preserve">students’ </w:t>
      </w:r>
      <w:r w:rsidRPr="009C177A">
        <w:rPr>
          <w:rFonts w:ascii="Arial" w:eastAsia="MS Mincho" w:hAnsi="Arial" w:cs="Times New Roman"/>
          <w:sz w:val="20"/>
          <w:szCs w:val="24"/>
          <w:lang w:val="en-US"/>
        </w:rPr>
        <w:t>personal data when the law allows us to.</w:t>
      </w:r>
      <w:proofErr w:type="gramEnd"/>
      <w:r w:rsidRPr="009C177A">
        <w:rPr>
          <w:rFonts w:ascii="Arial" w:eastAsia="MS Mincho" w:hAnsi="Arial" w:cs="Times New Roman"/>
          <w:sz w:val="20"/>
          <w:szCs w:val="24"/>
          <w:lang w:val="en-US"/>
        </w:rPr>
        <w:t xml:space="preserve"> Most commonly, we process it where:</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to comply with a legal obligation</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it to perform an official task in the public interest</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Less</w:t>
      </w:r>
      <w:r w:rsidR="00045752">
        <w:rPr>
          <w:rFonts w:ascii="Arial" w:eastAsia="MS Mincho" w:hAnsi="Arial" w:cs="Times New Roman"/>
          <w:sz w:val="20"/>
          <w:szCs w:val="24"/>
          <w:lang w:val="en-US"/>
        </w:rPr>
        <w:t xml:space="preserve"> commonly, we may also process students</w:t>
      </w:r>
      <w:r w:rsidRPr="009C177A">
        <w:rPr>
          <w:rFonts w:ascii="Arial" w:eastAsia="MS Mincho" w:hAnsi="Arial" w:cs="Times New Roman"/>
          <w:sz w:val="20"/>
          <w:szCs w:val="24"/>
          <w:lang w:val="en-US"/>
        </w:rPr>
        <w:t>’ personal data in situations where:</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have obtained consent to use it in a certain way</w:t>
      </w:r>
    </w:p>
    <w:p w:rsidR="009C177A" w:rsidRP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9C177A">
        <w:rPr>
          <w:rFonts w:ascii="Arial" w:eastAsia="MS Mincho" w:hAnsi="Arial" w:cs="Times New Roman"/>
          <w:sz w:val="20"/>
          <w:szCs w:val="24"/>
          <w:lang w:val="en-US"/>
        </w:rPr>
        <w:t>We need to protect the individual’s vital interests (or someone else’s interests)</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Where we have obtained consent to use </w:t>
      </w:r>
      <w:r w:rsidR="00045752">
        <w:rPr>
          <w:rFonts w:ascii="Arial" w:eastAsia="MS Mincho" w:hAnsi="Arial" w:cs="Times New Roman"/>
          <w:sz w:val="20"/>
          <w:szCs w:val="24"/>
          <w:lang w:val="en-US"/>
        </w:rPr>
        <w:t xml:space="preserve">students’ </w:t>
      </w:r>
      <w:r w:rsidRPr="009C177A">
        <w:rPr>
          <w:rFonts w:ascii="Arial" w:eastAsia="MS Mincho" w:hAnsi="Arial" w:cs="Times New Roman"/>
          <w:sz w:val="20"/>
          <w:szCs w:val="24"/>
          <w:lang w:val="en-US"/>
        </w:rPr>
        <w:t xml:space="preserve">personal data, this consent can be withdrawn at any time. We will make this clear when we ask for consent, and explain how consent </w:t>
      </w:r>
      <w:proofErr w:type="gramStart"/>
      <w:r w:rsidRPr="009C177A">
        <w:rPr>
          <w:rFonts w:ascii="Arial" w:eastAsia="MS Mincho" w:hAnsi="Arial" w:cs="Times New Roman"/>
          <w:sz w:val="20"/>
          <w:szCs w:val="24"/>
          <w:lang w:val="en-US"/>
        </w:rPr>
        <w:t>can be withdrawn</w:t>
      </w:r>
      <w:proofErr w:type="gramEnd"/>
      <w:r w:rsidRPr="009C177A">
        <w:rPr>
          <w:rFonts w:ascii="Arial" w:eastAsia="MS Mincho" w:hAnsi="Arial" w:cs="Times New Roman"/>
          <w:sz w:val="20"/>
          <w:szCs w:val="24"/>
          <w:lang w:val="en-US"/>
        </w:rPr>
        <w:t>.</w:t>
      </w:r>
    </w:p>
    <w:p w:rsidR="00045752" w:rsidRPr="00045752" w:rsidRDefault="00045752" w:rsidP="00045752">
      <w:pPr>
        <w:pStyle w:val="1bodycopy10pt"/>
        <w:rPr>
          <w:rFonts w:ascii="Arial" w:hAnsi="Arial" w:cs="Arial"/>
          <w:sz w:val="20"/>
          <w:lang w:val="en-GB"/>
        </w:rPr>
      </w:pPr>
      <w:r w:rsidRPr="00045752">
        <w:rPr>
          <w:rFonts w:ascii="Arial" w:hAnsi="Arial" w:cs="Arial"/>
          <w:sz w:val="20"/>
          <w:lang w:val="en-GB"/>
        </w:rPr>
        <w:t>Where you have provided us with consent to use your data</w:t>
      </w:r>
      <w:r>
        <w:rPr>
          <w:rFonts w:ascii="Arial" w:hAnsi="Arial" w:cs="Arial"/>
          <w:sz w:val="20"/>
          <w:lang w:val="en-GB"/>
        </w:rPr>
        <w:t xml:space="preserve"> as parents/carers</w:t>
      </w:r>
      <w:r w:rsidRPr="00045752">
        <w:rPr>
          <w:rFonts w:ascii="Arial" w:hAnsi="Arial" w:cs="Arial"/>
          <w:sz w:val="20"/>
          <w:lang w:val="en-GB"/>
        </w:rPr>
        <w:t>, you may withdraw this consent at any time. We will make this clear when requesting your consent, and explain how you would go about withdrawing consent if you wish to do so.</w:t>
      </w:r>
    </w:p>
    <w:p w:rsidR="009C177A" w:rsidRDefault="009C177A" w:rsidP="009C177A">
      <w:pPr>
        <w:spacing w:before="120" w:after="120" w:line="240" w:lineRule="auto"/>
        <w:rPr>
          <w:rFonts w:ascii="Arial" w:eastAsia="MS Mincho" w:hAnsi="Arial" w:cs="Times New Roman"/>
          <w:sz w:val="20"/>
          <w:szCs w:val="24"/>
          <w:lang w:val="en-US"/>
        </w:rPr>
      </w:pPr>
    </w:p>
    <w:p w:rsidR="00045752" w:rsidRPr="00045752" w:rsidRDefault="00D1614B" w:rsidP="00045752">
      <w:pPr>
        <w:spacing w:before="120" w:after="0" w:line="240" w:lineRule="auto"/>
        <w:rPr>
          <w:rFonts w:ascii="Arial" w:eastAsia="MS Mincho" w:hAnsi="Arial" w:cs="Arial"/>
          <w:b/>
          <w:lang w:val="en-US"/>
        </w:rPr>
      </w:pPr>
      <w:r>
        <w:rPr>
          <w:rFonts w:ascii="Arial" w:eastAsia="MS Mincho" w:hAnsi="Arial" w:cs="Arial"/>
          <w:b/>
          <w:lang w:val="en-US"/>
        </w:rPr>
        <w:t>Our legal basis for using special category</w:t>
      </w:r>
      <w:r w:rsidRPr="009C177A">
        <w:rPr>
          <w:rFonts w:ascii="Arial" w:eastAsia="MS Mincho" w:hAnsi="Arial" w:cs="Arial"/>
          <w:b/>
          <w:lang w:val="en-US"/>
        </w:rPr>
        <w:t xml:space="preserve"> data</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For ‘special category’ data, we only collect and use it when we have both a lawful basis, as set out above, and one of the following conditions for processing as set out in UK data protection law:</w:t>
      </w:r>
    </w:p>
    <w:p w:rsidR="00D1614B" w:rsidRDefault="00D1614B" w:rsidP="00D1614B">
      <w:pPr>
        <w:pStyle w:val="4Bulletedcopyblue"/>
        <w:numPr>
          <w:ilvl w:val="0"/>
          <w:numId w:val="0"/>
        </w:numPr>
        <w:rPr>
          <w:lang w:val="en-GB"/>
        </w:rPr>
      </w:pPr>
    </w:p>
    <w:p w:rsidR="00D1614B" w:rsidRDefault="00D1614B" w:rsidP="00D1614B">
      <w:pPr>
        <w:pStyle w:val="4Bulletedcopyblue"/>
        <w:numPr>
          <w:ilvl w:val="0"/>
          <w:numId w:val="7"/>
        </w:numPr>
        <w:rPr>
          <w:lang w:val="en-GB"/>
        </w:rPr>
      </w:pPr>
      <w:r>
        <w:rPr>
          <w:lang w:val="en-GB"/>
        </w:rPr>
        <w:lastRenderedPageBreak/>
        <w:t>We have obtained your explicit consent to use your personal data in a certain way</w:t>
      </w:r>
    </w:p>
    <w:p w:rsidR="00D1614B" w:rsidRDefault="00D1614B" w:rsidP="00D1614B">
      <w:pPr>
        <w:pStyle w:val="4Bulletedcopyblue"/>
        <w:numPr>
          <w:ilvl w:val="0"/>
          <w:numId w:val="7"/>
        </w:numPr>
        <w:rPr>
          <w:lang w:val="en-GB"/>
        </w:rPr>
      </w:pPr>
      <w:r>
        <w:rPr>
          <w:lang w:val="en-GB"/>
        </w:rPr>
        <w:t>We need to perform or exercise an obligation or right in relation to employment, social security or social protection law</w:t>
      </w:r>
    </w:p>
    <w:p w:rsidR="00D1614B" w:rsidRDefault="00D1614B" w:rsidP="00D1614B">
      <w:pPr>
        <w:pStyle w:val="4Bulletedcopyblue"/>
        <w:numPr>
          <w:ilvl w:val="0"/>
          <w:numId w:val="7"/>
        </w:numPr>
        <w:rPr>
          <w:lang w:val="en-GB"/>
        </w:rPr>
      </w:pPr>
      <w:r>
        <w:rPr>
          <w:lang w:val="en-GB"/>
        </w:rPr>
        <w:t>We need to protect an individual’s vital interests (i.e. protect your life or someone else’s life), in situations where you’re physically or legally incapable of giving consent</w:t>
      </w:r>
    </w:p>
    <w:p w:rsidR="00D1614B" w:rsidRDefault="00D1614B" w:rsidP="00D1614B">
      <w:pPr>
        <w:pStyle w:val="4Bulletedcopyblue"/>
        <w:numPr>
          <w:ilvl w:val="0"/>
          <w:numId w:val="7"/>
        </w:numPr>
        <w:rPr>
          <w:lang w:val="en-GB"/>
        </w:rPr>
      </w:pPr>
      <w:r>
        <w:rPr>
          <w:lang w:val="en-GB"/>
        </w:rPr>
        <w:t>The data concerned has already been made manifestly public by you</w:t>
      </w:r>
    </w:p>
    <w:p w:rsidR="00D1614B" w:rsidRDefault="00D1614B" w:rsidP="00D1614B">
      <w:pPr>
        <w:pStyle w:val="4Bulletedcopyblue"/>
        <w:numPr>
          <w:ilvl w:val="0"/>
          <w:numId w:val="7"/>
        </w:numPr>
        <w:rPr>
          <w:lang w:val="en-GB"/>
        </w:rPr>
      </w:pPr>
      <w:r>
        <w:rPr>
          <w:lang w:val="en-GB"/>
        </w:rPr>
        <w:t>We need to process it for the establishment, exercise or defence of legal claims</w:t>
      </w:r>
    </w:p>
    <w:p w:rsidR="00D1614B" w:rsidRDefault="00D1614B" w:rsidP="00D1614B">
      <w:pPr>
        <w:pStyle w:val="4Bulletedcopyblue"/>
        <w:numPr>
          <w:ilvl w:val="0"/>
          <w:numId w:val="7"/>
        </w:numPr>
        <w:rPr>
          <w:lang w:val="en-GB"/>
        </w:rPr>
      </w:pPr>
      <w:r>
        <w:rPr>
          <w:lang w:val="en-GB"/>
        </w:rPr>
        <w:t>We need to process it for reasons of substantial public interest as defined in legislation</w:t>
      </w:r>
    </w:p>
    <w:p w:rsidR="00D1614B" w:rsidRDefault="00D1614B" w:rsidP="00D1614B">
      <w:pPr>
        <w:pStyle w:val="4Bulletedcopyblue"/>
        <w:numPr>
          <w:ilvl w:val="0"/>
          <w:numId w:val="7"/>
        </w:numPr>
        <w:rPr>
          <w:lang w:val="en-GB"/>
        </w:rPr>
      </w:pPr>
      <w:r>
        <w:rPr>
          <w:lang w:val="en-GB"/>
        </w:rPr>
        <w:t>We need to process it for health or social care purposes, and the processing is done by, or under the direction of, a health or social work professional or by any other person obliged to confidentiality under law</w:t>
      </w:r>
    </w:p>
    <w:p w:rsidR="00D1614B" w:rsidRDefault="00D1614B" w:rsidP="00D1614B">
      <w:pPr>
        <w:pStyle w:val="4Bulletedcopyblue"/>
        <w:numPr>
          <w:ilvl w:val="0"/>
          <w:numId w:val="7"/>
        </w:numPr>
        <w:rPr>
          <w:lang w:val="en-GB"/>
        </w:rPr>
      </w:pPr>
      <w:r>
        <w:rPr>
          <w:lang w:val="en-GB"/>
        </w:rPr>
        <w:t>We need to process it for public health reasons, and the processing is done by, or under the direction of, a health professional or by any other person obliged to confidentiality under law</w:t>
      </w:r>
    </w:p>
    <w:p w:rsidR="00D1614B" w:rsidRDefault="00D1614B" w:rsidP="00D1614B">
      <w:pPr>
        <w:pStyle w:val="4Bulletedcopyblue"/>
        <w:numPr>
          <w:ilvl w:val="0"/>
          <w:numId w:val="7"/>
        </w:numPr>
        <w:rPr>
          <w:lang w:val="en-GB"/>
        </w:rPr>
      </w:pPr>
      <w:r>
        <w:rPr>
          <w:lang w:val="en-GB"/>
        </w:rPr>
        <w:t>We need to process it for archiving purposes, scientific or historical research purposes, or for statistical purposes, and the processing is in the public interest</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For criminal offence data, we will only collect and use it when we have both a lawful basis, as set out above, and a condition for processing as set out in UK data protection law. Conditions include:</w:t>
      </w:r>
    </w:p>
    <w:p w:rsidR="00D1614B" w:rsidRPr="00D1614B" w:rsidRDefault="00D1614B" w:rsidP="00D1614B">
      <w:pPr>
        <w:pStyle w:val="4Bulletedcopyblue"/>
        <w:numPr>
          <w:ilvl w:val="0"/>
          <w:numId w:val="8"/>
        </w:numPr>
        <w:rPr>
          <w:lang w:val="en-GB"/>
        </w:rPr>
      </w:pPr>
      <w:r w:rsidRPr="00D1614B">
        <w:rPr>
          <w:lang w:val="en-GB"/>
        </w:rPr>
        <w:t>We have obtained your consent to use it in a specific way</w:t>
      </w:r>
    </w:p>
    <w:p w:rsidR="00D1614B" w:rsidRPr="00D1614B" w:rsidRDefault="00D1614B" w:rsidP="00D1614B">
      <w:pPr>
        <w:pStyle w:val="4Bulletedcopyblue"/>
        <w:numPr>
          <w:ilvl w:val="0"/>
          <w:numId w:val="8"/>
        </w:numPr>
        <w:rPr>
          <w:lang w:val="en-GB"/>
        </w:rPr>
      </w:pPr>
      <w:r w:rsidRPr="00D1614B">
        <w:rPr>
          <w:lang w:val="en-GB"/>
        </w:rPr>
        <w:t>We need to protect an individual’s vital interests (i.e. protect your life or someone else’s life), in situations where you’re physically or legally incapable of giving consent</w:t>
      </w:r>
    </w:p>
    <w:p w:rsidR="00D1614B" w:rsidRPr="00D1614B" w:rsidRDefault="00D1614B" w:rsidP="00D1614B">
      <w:pPr>
        <w:pStyle w:val="4Bulletedcopyblue"/>
        <w:numPr>
          <w:ilvl w:val="0"/>
          <w:numId w:val="8"/>
        </w:numPr>
        <w:rPr>
          <w:lang w:val="en-GB"/>
        </w:rPr>
      </w:pPr>
      <w:r w:rsidRPr="00D1614B">
        <w:rPr>
          <w:lang w:val="en-GB"/>
        </w:rPr>
        <w:t>The data concerned has already been made manifestly public by you</w:t>
      </w:r>
    </w:p>
    <w:p w:rsidR="00D1614B" w:rsidRDefault="00D1614B" w:rsidP="00D1614B">
      <w:pPr>
        <w:pStyle w:val="4Bulletedcopyblue"/>
        <w:numPr>
          <w:ilvl w:val="0"/>
          <w:numId w:val="8"/>
        </w:numPr>
        <w:rPr>
          <w:lang w:val="en-GB"/>
        </w:rPr>
      </w:pPr>
      <w:r w:rsidRPr="00D1614B">
        <w:rPr>
          <w:lang w:val="en-GB"/>
        </w:rPr>
        <w:t>We need to process it for, or in connection with, legal proceedings, to obtain legal advice, or for the establishment, exercise or defence of legal rights</w:t>
      </w:r>
    </w:p>
    <w:p w:rsidR="00C03DCF" w:rsidRPr="00D1614B" w:rsidRDefault="00C03DCF" w:rsidP="00D1614B">
      <w:pPr>
        <w:pStyle w:val="4Bulletedcopyblue"/>
        <w:numPr>
          <w:ilvl w:val="0"/>
          <w:numId w:val="8"/>
        </w:numPr>
        <w:rPr>
          <w:lang w:val="en-GB"/>
        </w:rPr>
      </w:pPr>
      <w:r>
        <w:rPr>
          <w:lang w:val="en-GB"/>
        </w:rPr>
        <w:t>We need to process it for reasons of substantial public interest as defined in legislation</w:t>
      </w:r>
    </w:p>
    <w:p w:rsidR="00D1614B" w:rsidRPr="009C177A" w:rsidRDefault="00D1614B" w:rsidP="009C177A">
      <w:pPr>
        <w:spacing w:before="120" w:after="120" w:line="240" w:lineRule="auto"/>
        <w:rPr>
          <w:rFonts w:ascii="Arial" w:eastAsia="MS Mincho" w:hAnsi="Arial" w:cs="Times New Roman"/>
          <w:sz w:val="20"/>
          <w:szCs w:val="24"/>
          <w:lang w:val="en-US"/>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US"/>
        </w:rPr>
        <w:t>Collecting this information</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While the majority of inf</w:t>
      </w:r>
      <w:r w:rsidR="00C03DCF">
        <w:rPr>
          <w:rFonts w:ascii="Arial" w:eastAsia="MS Mincho" w:hAnsi="Arial" w:cs="Times New Roman"/>
          <w:sz w:val="20"/>
          <w:szCs w:val="24"/>
          <w:lang w:val="en-US"/>
        </w:rPr>
        <w:t>ormation we collect about you or your child</w:t>
      </w:r>
      <w:r w:rsidRPr="009C177A">
        <w:rPr>
          <w:rFonts w:ascii="Arial" w:eastAsia="MS Mincho" w:hAnsi="Arial" w:cs="Times New Roman"/>
          <w:sz w:val="20"/>
          <w:szCs w:val="24"/>
          <w:lang w:val="en-US"/>
        </w:rPr>
        <w:t xml:space="preserve"> is mandatory, there is some information that </w:t>
      </w:r>
      <w:proofErr w:type="gramStart"/>
      <w:r w:rsidRPr="009C177A">
        <w:rPr>
          <w:rFonts w:ascii="Arial" w:eastAsia="MS Mincho" w:hAnsi="Arial" w:cs="Times New Roman"/>
          <w:sz w:val="20"/>
          <w:szCs w:val="24"/>
          <w:lang w:val="en-US"/>
        </w:rPr>
        <w:t>can be provided</w:t>
      </w:r>
      <w:proofErr w:type="gramEnd"/>
      <w:r w:rsidRPr="009C177A">
        <w:rPr>
          <w:rFonts w:ascii="Arial" w:eastAsia="MS Mincho" w:hAnsi="Arial" w:cs="Times New Roman"/>
          <w:sz w:val="20"/>
          <w:szCs w:val="24"/>
          <w:lang w:val="en-US"/>
        </w:rPr>
        <w:t xml:space="preserve"> voluntarily.</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Whenever we seek to collect information from you or your child, we make it clear whether providing it is mandatory or optional. If it is mandatory, we will explain the possible consequences of not complying.</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 xml:space="preserve">Most of the data we hold about you will come from you, but we may also hold data about you </w:t>
      </w:r>
      <w:proofErr w:type="gramStart"/>
      <w:r w:rsidRPr="00D1614B">
        <w:rPr>
          <w:rFonts w:ascii="Arial" w:hAnsi="Arial" w:cs="Arial"/>
          <w:sz w:val="20"/>
          <w:szCs w:val="20"/>
          <w:lang w:val="en-GB"/>
        </w:rPr>
        <w:t>from</w:t>
      </w:r>
      <w:proofErr w:type="gramEnd"/>
      <w:r w:rsidRPr="00D1614B">
        <w:rPr>
          <w:rFonts w:ascii="Arial" w:hAnsi="Arial" w:cs="Arial"/>
          <w:sz w:val="20"/>
          <w:szCs w:val="20"/>
          <w:lang w:val="en-GB"/>
        </w:rPr>
        <w:t>:</w:t>
      </w:r>
    </w:p>
    <w:p w:rsidR="00D1614B" w:rsidRPr="00D1614B" w:rsidRDefault="00D1614B" w:rsidP="00D1614B">
      <w:pPr>
        <w:pStyle w:val="4Bulletedcopyblue"/>
        <w:numPr>
          <w:ilvl w:val="0"/>
          <w:numId w:val="9"/>
        </w:numPr>
        <w:rPr>
          <w:lang w:val="en-GB"/>
        </w:rPr>
      </w:pPr>
      <w:r w:rsidRPr="00D1614B">
        <w:rPr>
          <w:lang w:val="en-GB"/>
        </w:rPr>
        <w:t>Local authorities</w:t>
      </w:r>
    </w:p>
    <w:p w:rsidR="00D1614B" w:rsidRPr="00D1614B" w:rsidRDefault="00D1614B" w:rsidP="00D1614B">
      <w:pPr>
        <w:pStyle w:val="4Bulletedcopyblue"/>
        <w:numPr>
          <w:ilvl w:val="0"/>
          <w:numId w:val="9"/>
        </w:numPr>
        <w:rPr>
          <w:lang w:val="en-GB"/>
        </w:rPr>
      </w:pPr>
      <w:r w:rsidRPr="00D1614B">
        <w:rPr>
          <w:lang w:val="en-GB"/>
        </w:rPr>
        <w:t>Government departments or agencies</w:t>
      </w:r>
    </w:p>
    <w:p w:rsidR="00D1614B" w:rsidRPr="00D1614B" w:rsidRDefault="00D1614B" w:rsidP="00D1614B">
      <w:pPr>
        <w:pStyle w:val="4Bulletedcopyblue"/>
        <w:numPr>
          <w:ilvl w:val="0"/>
          <w:numId w:val="9"/>
        </w:numPr>
        <w:rPr>
          <w:lang w:val="en-GB"/>
        </w:rPr>
      </w:pPr>
      <w:r w:rsidRPr="00D1614B">
        <w:rPr>
          <w:lang w:val="en-GB"/>
        </w:rPr>
        <w:t>Your children</w:t>
      </w:r>
    </w:p>
    <w:p w:rsidR="00D1614B" w:rsidRDefault="00D1614B" w:rsidP="00D1614B">
      <w:pPr>
        <w:pStyle w:val="4Bulletedcopyblue"/>
        <w:numPr>
          <w:ilvl w:val="0"/>
          <w:numId w:val="9"/>
        </w:numPr>
        <w:rPr>
          <w:lang w:val="en-GB"/>
        </w:rPr>
      </w:pPr>
      <w:r w:rsidRPr="00D1614B">
        <w:rPr>
          <w:lang w:val="en-GB"/>
        </w:rPr>
        <w:t>Police forces, courts, tribunals</w:t>
      </w:r>
    </w:p>
    <w:p w:rsidR="00C03DCF" w:rsidRPr="00D1614B" w:rsidRDefault="00C03DCF" w:rsidP="00D1614B">
      <w:pPr>
        <w:pStyle w:val="4Bulletedcopyblue"/>
        <w:numPr>
          <w:ilvl w:val="0"/>
          <w:numId w:val="9"/>
        </w:numPr>
        <w:rPr>
          <w:lang w:val="en-GB"/>
        </w:rPr>
      </w:pPr>
      <w:r>
        <w:rPr>
          <w:lang w:val="en-GB"/>
        </w:rPr>
        <w:t>Other schools</w:t>
      </w:r>
    </w:p>
    <w:p w:rsidR="009C177A" w:rsidRPr="009C177A" w:rsidRDefault="009C177A" w:rsidP="009C177A">
      <w:pPr>
        <w:spacing w:before="120" w:after="120" w:line="240" w:lineRule="auto"/>
        <w:rPr>
          <w:rFonts w:ascii="Arial" w:eastAsia="MS Mincho" w:hAnsi="Arial" w:cs="Times New Roman"/>
          <w:sz w:val="20"/>
          <w:szCs w:val="24"/>
          <w:lang w:eastAsia="en-GB"/>
        </w:rPr>
      </w:pPr>
    </w:p>
    <w:p w:rsidR="009C177A" w:rsidRPr="009C177A" w:rsidRDefault="009C177A" w:rsidP="009C177A">
      <w:pPr>
        <w:spacing w:before="120" w:after="120" w:line="240" w:lineRule="auto"/>
        <w:rPr>
          <w:rFonts w:ascii="Arial" w:eastAsia="MS Mincho" w:hAnsi="Arial" w:cs="Arial"/>
          <w:b/>
          <w:lang w:val="en-US"/>
        </w:rPr>
      </w:pPr>
      <w:r w:rsidRPr="009C177A">
        <w:rPr>
          <w:rFonts w:ascii="Arial" w:eastAsia="MS Mincho" w:hAnsi="Arial" w:cs="Arial"/>
          <w:b/>
          <w:lang w:val="en-US"/>
        </w:rPr>
        <w:t xml:space="preserve">How we store this data </w:t>
      </w:r>
    </w:p>
    <w:p w:rsidR="009C177A" w:rsidRPr="009C177A" w:rsidRDefault="009C177A" w:rsidP="009C177A">
      <w:pPr>
        <w:spacing w:before="120" w:after="120" w:line="240" w:lineRule="auto"/>
        <w:rPr>
          <w:rFonts w:ascii="Arial" w:eastAsia="MS Mincho" w:hAnsi="Arial" w:cs="Arial"/>
          <w:sz w:val="20"/>
          <w:szCs w:val="20"/>
          <w:lang w:val="en"/>
        </w:rPr>
      </w:pPr>
      <w:r w:rsidRPr="009C177A">
        <w:rPr>
          <w:rFonts w:ascii="Arial" w:eastAsia="MS Mincho" w:hAnsi="Arial" w:cs="Arial"/>
          <w:sz w:val="20"/>
          <w:szCs w:val="20"/>
          <w:lang w:val="en"/>
        </w:rPr>
        <w:t>We keep p</w:t>
      </w:r>
      <w:r w:rsidR="00C03DCF">
        <w:rPr>
          <w:rFonts w:ascii="Arial" w:eastAsia="MS Mincho" w:hAnsi="Arial" w:cs="Arial"/>
          <w:sz w:val="20"/>
          <w:szCs w:val="20"/>
          <w:lang w:val="en"/>
        </w:rPr>
        <w:t>ersonal information about students and their parents/</w:t>
      </w:r>
      <w:proofErr w:type="spellStart"/>
      <w:r w:rsidR="00C03DCF">
        <w:rPr>
          <w:rFonts w:ascii="Arial" w:eastAsia="MS Mincho" w:hAnsi="Arial" w:cs="Arial"/>
          <w:sz w:val="20"/>
          <w:szCs w:val="20"/>
          <w:lang w:val="en"/>
        </w:rPr>
        <w:t>carers</w:t>
      </w:r>
      <w:proofErr w:type="spellEnd"/>
      <w:r w:rsidRPr="009C177A">
        <w:rPr>
          <w:rFonts w:ascii="Arial" w:eastAsia="MS Mincho" w:hAnsi="Arial" w:cs="Arial"/>
          <w:sz w:val="20"/>
          <w:szCs w:val="20"/>
          <w:lang w:val="en"/>
        </w:rPr>
        <w:t xml:space="preserve"> while they are attending our school. We may also keep it beyond their attendance at our school if this is necessary in order to </w:t>
      </w:r>
      <w:r w:rsidRPr="009C177A">
        <w:rPr>
          <w:rFonts w:ascii="Arial" w:eastAsia="MS Mincho" w:hAnsi="Arial" w:cs="Arial"/>
          <w:sz w:val="20"/>
          <w:szCs w:val="20"/>
          <w:lang w:val="en"/>
        </w:rPr>
        <w:lastRenderedPageBreak/>
        <w:t>comply with our legal</w:t>
      </w:r>
      <w:r w:rsidR="00C03DCF">
        <w:rPr>
          <w:rFonts w:ascii="Arial" w:eastAsia="MS Mincho" w:hAnsi="Arial" w:cs="Arial"/>
          <w:sz w:val="20"/>
          <w:szCs w:val="20"/>
          <w:lang w:val="en"/>
        </w:rPr>
        <w:t xml:space="preserve"> </w:t>
      </w:r>
      <w:r w:rsidRPr="009C177A">
        <w:rPr>
          <w:rFonts w:ascii="Arial" w:eastAsia="MS Mincho" w:hAnsi="Arial" w:cs="Arial"/>
          <w:sz w:val="20"/>
          <w:szCs w:val="20"/>
          <w:lang w:val="en"/>
        </w:rPr>
        <w:t xml:space="preserve">obligations. </w:t>
      </w:r>
      <w:r w:rsidR="00C03DCF">
        <w:rPr>
          <w:rFonts w:ascii="Arial" w:eastAsia="MS Mincho" w:hAnsi="Arial" w:cs="Arial"/>
          <w:sz w:val="20"/>
          <w:szCs w:val="20"/>
          <w:lang w:val="en"/>
        </w:rPr>
        <w:t>Our record schedule means that we will delete your data 7 years after you have left the school.</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We have put in place appropriate security measures to prevent your personal information being accidentally lost, used or accessed in an unauthorised way, altered or disclosed.</w:t>
      </w:r>
    </w:p>
    <w:p w:rsidR="00D1614B" w:rsidRPr="00D1614B" w:rsidRDefault="00D1614B" w:rsidP="00D1614B">
      <w:pPr>
        <w:pStyle w:val="1bodycopy10pt"/>
        <w:rPr>
          <w:rFonts w:ascii="Arial" w:hAnsi="Arial" w:cs="Arial"/>
          <w:sz w:val="20"/>
          <w:szCs w:val="20"/>
          <w:lang w:val="en-GB"/>
        </w:rPr>
      </w:pPr>
      <w:r w:rsidRPr="00D1614B">
        <w:rPr>
          <w:rFonts w:ascii="Arial" w:hAnsi="Arial" w:cs="Arial"/>
          <w:sz w:val="20"/>
          <w:szCs w:val="20"/>
          <w:lang w:val="en-GB"/>
        </w:rPr>
        <w:t>We will dispose of your personal data sec</w:t>
      </w:r>
      <w:r w:rsidR="00C03DCF">
        <w:rPr>
          <w:rFonts w:ascii="Arial" w:hAnsi="Arial" w:cs="Arial"/>
          <w:sz w:val="20"/>
          <w:szCs w:val="20"/>
          <w:lang w:val="en-GB"/>
        </w:rPr>
        <w:t>urely when we no longer need it or have a legal requirement to retain it.</w:t>
      </w:r>
    </w:p>
    <w:p w:rsidR="009C177A" w:rsidRPr="009C177A" w:rsidRDefault="009C177A" w:rsidP="009C177A">
      <w:pPr>
        <w:spacing w:before="120" w:after="0" w:line="240" w:lineRule="auto"/>
        <w:rPr>
          <w:rFonts w:ascii="Arial" w:eastAsia="MS Mincho" w:hAnsi="Arial" w:cs="Arial"/>
          <w:sz w:val="20"/>
          <w:szCs w:val="20"/>
          <w:lang w:val="en"/>
        </w:rPr>
      </w:pPr>
    </w:p>
    <w:p w:rsidR="009C177A" w:rsidRPr="009C177A" w:rsidRDefault="009C177A" w:rsidP="009C177A">
      <w:pPr>
        <w:spacing w:before="120" w:after="120" w:line="240" w:lineRule="auto"/>
        <w:rPr>
          <w:rFonts w:ascii="Arial" w:eastAsia="MS Mincho" w:hAnsi="Arial" w:cs="Times New Roman"/>
          <w:b/>
          <w:lang w:val="en-US"/>
        </w:rPr>
      </w:pPr>
      <w:r w:rsidRPr="009C177A">
        <w:rPr>
          <w:rFonts w:ascii="Arial" w:eastAsia="MS Mincho" w:hAnsi="Arial" w:cs="Times New Roman"/>
          <w:b/>
          <w:lang w:val="en"/>
        </w:rPr>
        <w:t>Data sharing</w:t>
      </w:r>
    </w:p>
    <w:p w:rsidR="009C177A" w:rsidRPr="009C177A" w:rsidRDefault="009C177A" w:rsidP="009C177A">
      <w:pPr>
        <w:spacing w:before="120" w:after="120" w:line="240" w:lineRule="auto"/>
        <w:rPr>
          <w:rFonts w:ascii="Arial" w:eastAsia="MS Mincho" w:hAnsi="Arial" w:cs="Times New Roman"/>
          <w:sz w:val="20"/>
          <w:szCs w:val="24"/>
          <w:lang w:val="en-US"/>
        </w:rPr>
      </w:pPr>
      <w:r w:rsidRPr="009C177A">
        <w:rPr>
          <w:rFonts w:ascii="Arial" w:eastAsia="MS Mincho" w:hAnsi="Arial" w:cs="Times New Roman"/>
          <w:sz w:val="20"/>
          <w:szCs w:val="24"/>
          <w:lang w:val="en-US"/>
        </w:rPr>
        <w:t xml:space="preserve">We do not share information about </w:t>
      </w:r>
      <w:r w:rsidR="00C03DCF">
        <w:rPr>
          <w:rFonts w:ascii="Arial" w:eastAsia="MS Mincho" w:hAnsi="Arial" w:cs="Times New Roman"/>
          <w:sz w:val="20"/>
          <w:szCs w:val="24"/>
          <w:lang w:val="en-US"/>
        </w:rPr>
        <w:t>students and their parents/</w:t>
      </w:r>
      <w:proofErr w:type="spellStart"/>
      <w:r w:rsidR="00C03DCF">
        <w:rPr>
          <w:rFonts w:ascii="Arial" w:eastAsia="MS Mincho" w:hAnsi="Arial" w:cs="Times New Roman"/>
          <w:sz w:val="20"/>
          <w:szCs w:val="24"/>
          <w:lang w:val="en-US"/>
        </w:rPr>
        <w:t>carers</w:t>
      </w:r>
      <w:proofErr w:type="spellEnd"/>
      <w:r w:rsidRPr="009C177A">
        <w:rPr>
          <w:rFonts w:ascii="Arial" w:eastAsia="MS Mincho" w:hAnsi="Arial" w:cs="Times New Roman"/>
          <w:sz w:val="20"/>
          <w:szCs w:val="24"/>
          <w:lang w:val="en-US"/>
        </w:rPr>
        <w:t xml:space="preserve"> with any third party without consent unless the law and our policies allow us to do so.</w:t>
      </w:r>
    </w:p>
    <w:p w:rsidR="009C177A" w:rsidRPr="009C177A" w:rsidRDefault="009C177A" w:rsidP="009C177A">
      <w:pPr>
        <w:spacing w:before="120" w:after="120" w:line="240" w:lineRule="auto"/>
        <w:rPr>
          <w:rFonts w:ascii="Arial" w:eastAsia="MS Mincho" w:hAnsi="Arial" w:cs="Times New Roman"/>
          <w:iCs/>
          <w:sz w:val="20"/>
          <w:szCs w:val="24"/>
        </w:rPr>
      </w:pPr>
      <w:r w:rsidRPr="009C177A">
        <w:rPr>
          <w:rFonts w:ascii="Arial" w:eastAsia="MS Mincho" w:hAnsi="Arial" w:cs="Times New Roman"/>
          <w:iCs/>
          <w:sz w:val="20"/>
          <w:szCs w:val="24"/>
        </w:rPr>
        <w:t xml:space="preserve">Where it is legally </w:t>
      </w:r>
      <w:proofErr w:type="gramStart"/>
      <w:r w:rsidRPr="009C177A">
        <w:rPr>
          <w:rFonts w:ascii="Arial" w:eastAsia="MS Mincho" w:hAnsi="Arial" w:cs="Times New Roman"/>
          <w:iCs/>
          <w:sz w:val="20"/>
          <w:szCs w:val="24"/>
        </w:rPr>
        <w:t>required,</w:t>
      </w:r>
      <w:proofErr w:type="gramEnd"/>
      <w:r w:rsidRPr="009C177A">
        <w:rPr>
          <w:rFonts w:ascii="Arial" w:eastAsia="MS Mincho" w:hAnsi="Arial" w:cs="Times New Roman"/>
          <w:iCs/>
          <w:sz w:val="20"/>
          <w:szCs w:val="24"/>
        </w:rPr>
        <w:t xml:space="preserve"> or necessary (and it complies with </w:t>
      </w:r>
      <w:r w:rsidR="00C03DCF">
        <w:rPr>
          <w:rFonts w:ascii="Arial" w:eastAsia="MS Mincho" w:hAnsi="Arial" w:cs="Times New Roman"/>
          <w:iCs/>
          <w:sz w:val="20"/>
          <w:szCs w:val="24"/>
        </w:rPr>
        <w:t xml:space="preserve">UK </w:t>
      </w:r>
      <w:r w:rsidRPr="009C177A">
        <w:rPr>
          <w:rFonts w:ascii="Arial" w:eastAsia="MS Mincho" w:hAnsi="Arial" w:cs="Times New Roman"/>
          <w:iCs/>
          <w:sz w:val="20"/>
          <w:szCs w:val="24"/>
        </w:rPr>
        <w:t xml:space="preserve">data protection law) we may share personal information about </w:t>
      </w:r>
      <w:r w:rsidR="00C03DCF">
        <w:rPr>
          <w:rFonts w:ascii="Arial" w:eastAsia="MS Mincho" w:hAnsi="Arial" w:cs="Times New Roman"/>
          <w:iCs/>
          <w:sz w:val="20"/>
          <w:szCs w:val="24"/>
        </w:rPr>
        <w:t xml:space="preserve">you with: </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Our local authority – to meet our legal obligations to share certain information with it, such as safeguarding concerns and exclusions</w:t>
      </w:r>
    </w:p>
    <w:p w:rsidR="009C177A"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The Department for Education</w:t>
      </w:r>
    </w:p>
    <w:p w:rsidR="00C03DCF" w:rsidRPr="00C03DCF" w:rsidRDefault="00C03DCF" w:rsidP="009C177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Government departments or agencies</w:t>
      </w:r>
    </w:p>
    <w:p w:rsidR="009C177A" w:rsidRPr="00C03DCF" w:rsidRDefault="00912BF4" w:rsidP="009C177A">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C03DCF">
        <w:rPr>
          <w:rFonts w:ascii="Arial" w:eastAsia="MS Mincho" w:hAnsi="Arial" w:cs="Times New Roman"/>
          <w:sz w:val="20"/>
          <w:szCs w:val="24"/>
          <w:lang w:val="en-US"/>
        </w:rPr>
        <w:t>Ofsted</w:t>
      </w:r>
      <w:proofErr w:type="spellEnd"/>
      <w:r w:rsidR="00C03DCF">
        <w:rPr>
          <w:rFonts w:ascii="Arial" w:eastAsia="MS Mincho" w:hAnsi="Arial" w:cs="Times New Roman"/>
          <w:sz w:val="20"/>
          <w:szCs w:val="24"/>
          <w:lang w:val="en-US"/>
        </w:rPr>
        <w:t xml:space="preserve"> and Catholic Education Service</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Suppliers and service providers – to enable them to provide the service we have contracted them for</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 xml:space="preserve">Financial </w:t>
      </w:r>
      <w:proofErr w:type="spellStart"/>
      <w:r w:rsidRPr="00C03DCF">
        <w:rPr>
          <w:rFonts w:ascii="Arial" w:eastAsia="MS Mincho" w:hAnsi="Arial" w:cs="Times New Roman"/>
          <w:sz w:val="20"/>
          <w:szCs w:val="24"/>
          <w:lang w:val="en-US"/>
        </w:rPr>
        <w:t>organisations</w:t>
      </w:r>
      <w:proofErr w:type="spellEnd"/>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Our auditors</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 xml:space="preserve">Survey and research </w:t>
      </w:r>
      <w:proofErr w:type="spellStart"/>
      <w:r w:rsidRPr="00C03DCF">
        <w:rPr>
          <w:rFonts w:ascii="Arial" w:eastAsia="MS Mincho" w:hAnsi="Arial" w:cs="Times New Roman"/>
          <w:sz w:val="20"/>
          <w:szCs w:val="24"/>
          <w:lang w:val="en-US"/>
        </w:rPr>
        <w:t>organisations</w:t>
      </w:r>
      <w:proofErr w:type="spellEnd"/>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Health authorities</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 xml:space="preserve">Security </w:t>
      </w:r>
      <w:proofErr w:type="spellStart"/>
      <w:r w:rsidRPr="00C03DCF">
        <w:rPr>
          <w:rFonts w:ascii="Arial" w:eastAsia="MS Mincho" w:hAnsi="Arial" w:cs="Times New Roman"/>
          <w:sz w:val="20"/>
          <w:szCs w:val="24"/>
          <w:lang w:val="en-US"/>
        </w:rPr>
        <w:t>organisations</w:t>
      </w:r>
      <w:proofErr w:type="spellEnd"/>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 xml:space="preserve">Health and social welfare </w:t>
      </w:r>
      <w:proofErr w:type="spellStart"/>
      <w:r w:rsidRPr="00C03DCF">
        <w:rPr>
          <w:rFonts w:ascii="Arial" w:eastAsia="MS Mincho" w:hAnsi="Arial" w:cs="Times New Roman"/>
          <w:sz w:val="20"/>
          <w:szCs w:val="24"/>
          <w:lang w:val="en-US"/>
        </w:rPr>
        <w:t>organisations</w:t>
      </w:r>
      <w:proofErr w:type="spellEnd"/>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Professional advisers and consultants</w:t>
      </w:r>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 xml:space="preserve">Charities and voluntary </w:t>
      </w:r>
      <w:proofErr w:type="spellStart"/>
      <w:r w:rsidRPr="00C03DCF">
        <w:rPr>
          <w:rFonts w:ascii="Arial" w:eastAsia="MS Mincho" w:hAnsi="Arial" w:cs="Times New Roman"/>
          <w:sz w:val="20"/>
          <w:szCs w:val="24"/>
          <w:lang w:val="en-US"/>
        </w:rPr>
        <w:t>organisations</w:t>
      </w:r>
      <w:proofErr w:type="spellEnd"/>
    </w:p>
    <w:p w:rsidR="009C177A" w:rsidRPr="00C03DC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Police forces, courts, tribunals</w:t>
      </w:r>
    </w:p>
    <w:p w:rsidR="0093036F" w:rsidRDefault="009C177A" w:rsidP="009C177A">
      <w:pPr>
        <w:numPr>
          <w:ilvl w:val="0"/>
          <w:numId w:val="1"/>
        </w:numPr>
        <w:spacing w:before="120" w:after="120" w:line="240" w:lineRule="auto"/>
        <w:ind w:left="567" w:hanging="283"/>
        <w:rPr>
          <w:rFonts w:ascii="Arial" w:eastAsia="MS Mincho" w:hAnsi="Arial" w:cs="Times New Roman"/>
          <w:sz w:val="20"/>
          <w:szCs w:val="24"/>
          <w:lang w:val="en-US"/>
        </w:rPr>
      </w:pPr>
      <w:r w:rsidRPr="00C03DCF">
        <w:rPr>
          <w:rFonts w:ascii="Arial" w:eastAsia="MS Mincho" w:hAnsi="Arial" w:cs="Times New Roman"/>
          <w:sz w:val="20"/>
          <w:szCs w:val="24"/>
          <w:lang w:val="en-US"/>
        </w:rPr>
        <w:t>Professional bodies</w:t>
      </w:r>
    </w:p>
    <w:p w:rsidR="00C03DCF" w:rsidRPr="00C03DCF" w:rsidRDefault="00C03DCF" w:rsidP="00C03DCF">
      <w:pPr>
        <w:spacing w:before="120" w:after="120" w:line="240" w:lineRule="auto"/>
        <w:ind w:left="567"/>
        <w:rPr>
          <w:rFonts w:ascii="Arial" w:eastAsia="MS Mincho" w:hAnsi="Arial" w:cs="Times New Roman"/>
          <w:sz w:val="20"/>
          <w:szCs w:val="24"/>
          <w:lang w:val="en-US"/>
        </w:rPr>
      </w:pPr>
    </w:p>
    <w:p w:rsidR="00C03DCF" w:rsidRPr="00D90445" w:rsidRDefault="00C03DCF" w:rsidP="00C03DCF">
      <w:pPr>
        <w:spacing w:before="120" w:after="120" w:line="240" w:lineRule="auto"/>
        <w:rPr>
          <w:rFonts w:ascii="Arial" w:eastAsia="MS Mincho" w:hAnsi="Arial" w:cs="Times New Roman"/>
          <w:b/>
          <w:sz w:val="20"/>
          <w:szCs w:val="24"/>
          <w:lang w:val="en-US"/>
        </w:rPr>
      </w:pPr>
      <w:r w:rsidRPr="00D90445">
        <w:rPr>
          <w:rFonts w:ascii="Arial" w:eastAsia="MS Mincho" w:hAnsi="Arial" w:cs="Times New Roman"/>
          <w:b/>
          <w:sz w:val="20"/>
          <w:szCs w:val="24"/>
          <w:lang w:val="en-US"/>
        </w:rPr>
        <w:t>Transferring data internationally</w:t>
      </w:r>
    </w:p>
    <w:p w:rsidR="00C03DCF" w:rsidRPr="00D90445" w:rsidRDefault="00C03DCF" w:rsidP="00C03DCF">
      <w:pPr>
        <w:spacing w:before="120" w:after="120" w:line="240" w:lineRule="auto"/>
        <w:rPr>
          <w:rFonts w:ascii="Calibri" w:eastAsia="MS Mincho" w:hAnsi="Calibri" w:cs="Times New Roman"/>
          <w:sz w:val="20"/>
          <w:lang w:eastAsia="x-none"/>
        </w:rPr>
      </w:pPr>
      <w:r w:rsidRPr="00D90445">
        <w:rPr>
          <w:rFonts w:ascii="Arial" w:eastAsia="MS Mincho" w:hAnsi="Arial" w:cs="Times New Roman"/>
          <w:sz w:val="20"/>
          <w:szCs w:val="24"/>
          <w:lang w:val="en-US" w:eastAsia="x-none"/>
        </w:rPr>
        <w:t xml:space="preserve">Where we share data with an </w:t>
      </w:r>
      <w:proofErr w:type="spellStart"/>
      <w:r w:rsidRPr="00D90445">
        <w:rPr>
          <w:rFonts w:ascii="Arial" w:eastAsia="MS Mincho" w:hAnsi="Arial" w:cs="Times New Roman"/>
          <w:sz w:val="20"/>
          <w:szCs w:val="24"/>
          <w:lang w:val="en-US" w:eastAsia="x-none"/>
        </w:rPr>
        <w:t>organisation</w:t>
      </w:r>
      <w:proofErr w:type="spellEnd"/>
      <w:r w:rsidRPr="00D90445">
        <w:rPr>
          <w:rFonts w:ascii="Arial" w:eastAsia="MS Mincho" w:hAnsi="Arial" w:cs="Times New Roman"/>
          <w:sz w:val="20"/>
          <w:szCs w:val="24"/>
          <w:lang w:val="en-US" w:eastAsia="x-none"/>
        </w:rPr>
        <w:t xml:space="preserve"> that </w:t>
      </w:r>
      <w:proofErr w:type="gramStart"/>
      <w:r w:rsidRPr="00D90445">
        <w:rPr>
          <w:rFonts w:ascii="Arial" w:eastAsia="MS Mincho" w:hAnsi="Arial" w:cs="Times New Roman"/>
          <w:sz w:val="20"/>
          <w:szCs w:val="24"/>
          <w:lang w:val="en-US" w:eastAsia="x-none"/>
        </w:rPr>
        <w:t>is based</w:t>
      </w:r>
      <w:proofErr w:type="gramEnd"/>
      <w:r w:rsidRPr="00D90445">
        <w:rPr>
          <w:rFonts w:ascii="Arial" w:eastAsia="MS Mincho" w:hAnsi="Arial" w:cs="Times New Roman"/>
          <w:sz w:val="20"/>
          <w:szCs w:val="24"/>
          <w:lang w:val="en-US" w:eastAsia="x-none"/>
        </w:rPr>
        <w:t xml:space="preserve"> outside the </w:t>
      </w:r>
      <w:r>
        <w:rPr>
          <w:rFonts w:ascii="Arial" w:eastAsia="MS Mincho" w:hAnsi="Arial" w:cs="Times New Roman"/>
          <w:sz w:val="20"/>
          <w:szCs w:val="24"/>
          <w:lang w:val="en-US" w:eastAsia="x-none"/>
        </w:rPr>
        <w:t>UK</w:t>
      </w:r>
      <w:r w:rsidRPr="00D90445">
        <w:rPr>
          <w:rFonts w:ascii="Arial" w:eastAsia="MS Mincho" w:hAnsi="Arial" w:cs="Times New Roman"/>
          <w:sz w:val="20"/>
          <w:szCs w:val="24"/>
          <w:lang w:val="en-US" w:eastAsia="x-none"/>
        </w:rPr>
        <w:t>, we will protect your data by following</w:t>
      </w:r>
      <w:r>
        <w:rPr>
          <w:rFonts w:ascii="Arial" w:eastAsia="MS Mincho" w:hAnsi="Arial" w:cs="Times New Roman"/>
          <w:sz w:val="20"/>
          <w:szCs w:val="24"/>
          <w:lang w:val="en-US" w:eastAsia="x-none"/>
        </w:rPr>
        <w:t xml:space="preserve"> UK</w:t>
      </w:r>
      <w:r w:rsidRPr="00D90445">
        <w:rPr>
          <w:rFonts w:ascii="Arial" w:eastAsia="MS Mincho" w:hAnsi="Arial" w:cs="Times New Roman"/>
          <w:sz w:val="20"/>
          <w:szCs w:val="24"/>
          <w:lang w:val="en-US" w:eastAsia="x-none"/>
        </w:rPr>
        <w:t xml:space="preserve"> data protection law.</w:t>
      </w:r>
    </w:p>
    <w:p w:rsidR="002D6462" w:rsidRPr="00D90445" w:rsidRDefault="002D6462" w:rsidP="002D6462">
      <w:pPr>
        <w:spacing w:before="120" w:after="0" w:line="240" w:lineRule="auto"/>
        <w:rPr>
          <w:rFonts w:ascii="Arial" w:eastAsia="MS Mincho" w:hAnsi="Arial" w:cs="Arial"/>
          <w:sz w:val="20"/>
          <w:szCs w:val="20"/>
          <w:lang w:val="en-US"/>
        </w:rPr>
      </w:pPr>
    </w:p>
    <w:p w:rsidR="002D6462" w:rsidRPr="00D90445" w:rsidRDefault="002D6462" w:rsidP="002D6462">
      <w:pPr>
        <w:spacing w:before="120" w:after="120" w:line="240" w:lineRule="auto"/>
        <w:rPr>
          <w:rFonts w:ascii="Arial" w:eastAsia="MS Mincho" w:hAnsi="Arial" w:cs="Times New Roman"/>
          <w:b/>
          <w:lang w:val="en-US"/>
        </w:rPr>
      </w:pPr>
      <w:r w:rsidRPr="00D90445">
        <w:rPr>
          <w:rFonts w:ascii="Arial" w:eastAsia="MS Mincho" w:hAnsi="Arial" w:cs="Times New Roman"/>
          <w:b/>
          <w:lang w:val="en-US"/>
        </w:rPr>
        <w:t>Your rights</w:t>
      </w:r>
    </w:p>
    <w:p w:rsidR="002D6462" w:rsidRPr="00D90445" w:rsidRDefault="002D6462" w:rsidP="002D6462">
      <w:pPr>
        <w:spacing w:before="120" w:after="120" w:line="240" w:lineRule="auto"/>
        <w:rPr>
          <w:rFonts w:ascii="Arial" w:eastAsia="MS Mincho" w:hAnsi="Arial" w:cs="Times New Roman"/>
          <w:b/>
          <w:sz w:val="20"/>
          <w:szCs w:val="24"/>
          <w:lang w:val="en"/>
        </w:rPr>
      </w:pPr>
      <w:r w:rsidRPr="00D90445">
        <w:rPr>
          <w:rFonts w:ascii="Arial" w:eastAsia="MS Mincho" w:hAnsi="Arial" w:cs="Times New Roman"/>
          <w:b/>
          <w:sz w:val="20"/>
          <w:szCs w:val="24"/>
          <w:lang w:val="en"/>
        </w:rPr>
        <w:t>How to access personal information we hold about you</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 xml:space="preserve">You can find out if we hold any personal information about you, and how we use it, by making a </w:t>
      </w:r>
      <w:r w:rsidRPr="00D90445">
        <w:rPr>
          <w:rFonts w:ascii="Arial" w:eastAsia="MS Mincho" w:hAnsi="Arial" w:cs="Times New Roman"/>
          <w:b/>
          <w:sz w:val="20"/>
          <w:szCs w:val="20"/>
          <w:lang w:val="en"/>
        </w:rPr>
        <w:t>‘subject access request’</w:t>
      </w:r>
      <w:r w:rsidRPr="00D90445">
        <w:rPr>
          <w:rFonts w:ascii="Arial" w:eastAsia="MS Mincho" w:hAnsi="Arial" w:cs="Times New Roman"/>
          <w:sz w:val="20"/>
          <w:szCs w:val="20"/>
          <w:lang w:val="en"/>
        </w:rPr>
        <w:t>, as long as we judge that you can properly understand your rights and what they mean.</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If we do hold information about you, we will:</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Give you a description of it</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Tell you why we are holding and using it, and how long we will keep it for</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lastRenderedPageBreak/>
        <w:t>Explain where we got it from, if not from you or your parents</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Tell you who it has been, or will be, shared with</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Give you a copy of the information</w:t>
      </w:r>
    </w:p>
    <w:p w:rsidR="002D6462" w:rsidRPr="00D90445" w:rsidRDefault="002D6462" w:rsidP="002D6462">
      <w:pPr>
        <w:spacing w:before="120" w:after="120" w:line="240" w:lineRule="auto"/>
        <w:rPr>
          <w:rFonts w:ascii="Arial" w:eastAsia="MS Mincho" w:hAnsi="Arial" w:cs="Times New Roman"/>
          <w:sz w:val="20"/>
          <w:szCs w:val="24"/>
          <w:lang w:val="en"/>
        </w:rPr>
      </w:pPr>
      <w:r w:rsidRPr="00D90445">
        <w:rPr>
          <w:rFonts w:ascii="Arial" w:eastAsia="MS Mincho" w:hAnsi="Arial" w:cs="Times New Roman"/>
          <w:sz w:val="20"/>
          <w:szCs w:val="24"/>
          <w:lang w:val="en"/>
        </w:rPr>
        <w:t xml:space="preserve">You may also ask us to send your personal information to another </w:t>
      </w:r>
      <w:proofErr w:type="spellStart"/>
      <w:r w:rsidRPr="00D90445">
        <w:rPr>
          <w:rFonts w:ascii="Arial" w:eastAsia="MS Mincho" w:hAnsi="Arial" w:cs="Times New Roman"/>
          <w:sz w:val="20"/>
          <w:szCs w:val="24"/>
          <w:lang w:val="en"/>
        </w:rPr>
        <w:t>organisation</w:t>
      </w:r>
      <w:proofErr w:type="spellEnd"/>
      <w:r w:rsidRPr="00D90445">
        <w:rPr>
          <w:rFonts w:ascii="Arial" w:eastAsia="MS Mincho" w:hAnsi="Arial" w:cs="Times New Roman"/>
          <w:sz w:val="20"/>
          <w:szCs w:val="24"/>
          <w:lang w:val="en"/>
        </w:rPr>
        <w:t xml:space="preserve"> electronically in certain circumstances.</w:t>
      </w:r>
    </w:p>
    <w:p w:rsidR="002D6462" w:rsidRDefault="002D6462" w:rsidP="002D6462">
      <w:pPr>
        <w:spacing w:before="120" w:after="120" w:line="240" w:lineRule="auto"/>
        <w:rPr>
          <w:rFonts w:ascii="Arial" w:eastAsia="MS Mincho" w:hAnsi="Arial" w:cs="Times New Roman"/>
          <w:sz w:val="20"/>
          <w:szCs w:val="24"/>
          <w:lang w:val="en"/>
        </w:rPr>
      </w:pPr>
      <w:r w:rsidRPr="00D90445">
        <w:rPr>
          <w:rFonts w:ascii="Arial" w:eastAsia="MS Mincho" w:hAnsi="Arial" w:cs="Times New Roman"/>
          <w:sz w:val="20"/>
          <w:szCs w:val="24"/>
          <w:lang w:val="en"/>
        </w:rPr>
        <w:t>If you want to make a request please contact our data protection officer.</w:t>
      </w:r>
    </w:p>
    <w:p w:rsidR="002D6462" w:rsidRPr="00D90445" w:rsidRDefault="002D6462" w:rsidP="002D6462">
      <w:pPr>
        <w:spacing w:before="120" w:after="120" w:line="240" w:lineRule="auto"/>
        <w:rPr>
          <w:rFonts w:ascii="Arial" w:eastAsia="MS Mincho" w:hAnsi="Arial" w:cs="Times New Roman"/>
          <w:b/>
          <w:sz w:val="20"/>
          <w:szCs w:val="24"/>
          <w:lang w:val="en-US"/>
        </w:rPr>
      </w:pPr>
    </w:p>
    <w:p w:rsidR="002D6462" w:rsidRPr="00D90445" w:rsidRDefault="002D6462" w:rsidP="002D6462">
      <w:pPr>
        <w:spacing w:before="120" w:after="120" w:line="240" w:lineRule="auto"/>
        <w:rPr>
          <w:rFonts w:ascii="Arial" w:eastAsia="MS Mincho" w:hAnsi="Arial" w:cs="Times New Roman"/>
          <w:b/>
          <w:sz w:val="20"/>
          <w:szCs w:val="24"/>
          <w:lang w:val="en-US"/>
        </w:rPr>
      </w:pPr>
      <w:proofErr w:type="gramStart"/>
      <w:r w:rsidRPr="00D90445">
        <w:rPr>
          <w:rFonts w:ascii="Arial" w:eastAsia="MS Mincho" w:hAnsi="Arial" w:cs="Times New Roman"/>
          <w:b/>
          <w:sz w:val="20"/>
          <w:szCs w:val="24"/>
          <w:lang w:val="en-US"/>
        </w:rPr>
        <w:t>Your</w:t>
      </w:r>
      <w:proofErr w:type="gramEnd"/>
      <w:r w:rsidRPr="00D90445">
        <w:rPr>
          <w:rFonts w:ascii="Arial" w:eastAsia="MS Mincho" w:hAnsi="Arial" w:cs="Times New Roman"/>
          <w:b/>
          <w:sz w:val="20"/>
          <w:szCs w:val="24"/>
          <w:lang w:val="en-US"/>
        </w:rPr>
        <w:t xml:space="preserve"> other rights over your data</w:t>
      </w:r>
    </w:p>
    <w:p w:rsidR="002D6462" w:rsidRPr="005D34A5" w:rsidRDefault="002D6462" w:rsidP="002D6462">
      <w:pPr>
        <w:pStyle w:val="1bodycopy10pt"/>
        <w:rPr>
          <w:rFonts w:ascii="Arial" w:hAnsi="Arial" w:cs="Arial"/>
          <w:sz w:val="20"/>
          <w:szCs w:val="20"/>
          <w:lang w:val="en-GB"/>
        </w:rPr>
      </w:pPr>
      <w:r w:rsidRPr="005D34A5">
        <w:rPr>
          <w:rFonts w:ascii="Arial" w:hAnsi="Arial" w:cs="Arial"/>
          <w:sz w:val="20"/>
          <w:szCs w:val="20"/>
          <w:lang w:val="en-GB"/>
        </w:rPr>
        <w:t xml:space="preserve">Under data protection law, you have certain rights regarding how your personal information </w:t>
      </w:r>
      <w:proofErr w:type="gramStart"/>
      <w:r w:rsidRPr="005D34A5">
        <w:rPr>
          <w:rFonts w:ascii="Arial" w:hAnsi="Arial" w:cs="Arial"/>
          <w:sz w:val="20"/>
          <w:szCs w:val="20"/>
          <w:lang w:val="en-GB"/>
        </w:rPr>
        <w:t>is used and kept safe</w:t>
      </w:r>
      <w:proofErr w:type="gramEnd"/>
      <w:r w:rsidRPr="005D34A5">
        <w:rPr>
          <w:rFonts w:ascii="Arial" w:hAnsi="Arial" w:cs="Arial"/>
          <w:sz w:val="20"/>
          <w:szCs w:val="20"/>
          <w:lang w:val="en-GB"/>
        </w:rPr>
        <w:t>. For example, you have the right to:</w:t>
      </w:r>
    </w:p>
    <w:p w:rsidR="002D6462" w:rsidRPr="005D34A5" w:rsidRDefault="002D6462" w:rsidP="002D6462">
      <w:pPr>
        <w:pStyle w:val="4Bulletedcopyblue"/>
        <w:numPr>
          <w:ilvl w:val="0"/>
          <w:numId w:val="12"/>
        </w:numPr>
        <w:rPr>
          <w:lang w:val="en-GB"/>
        </w:rPr>
      </w:pPr>
      <w:r w:rsidRPr="005D34A5">
        <w:rPr>
          <w:lang w:val="en-GB"/>
        </w:rPr>
        <w:t>Say that you don’t want your personal information to be used</w:t>
      </w:r>
    </w:p>
    <w:p w:rsidR="002D6462" w:rsidRPr="005D34A5" w:rsidRDefault="002D6462" w:rsidP="002D6462">
      <w:pPr>
        <w:pStyle w:val="4Bulletedcopyblue"/>
        <w:numPr>
          <w:ilvl w:val="0"/>
          <w:numId w:val="12"/>
        </w:numPr>
        <w:rPr>
          <w:lang w:val="en-GB"/>
        </w:rPr>
      </w:pPr>
      <w:r w:rsidRPr="005D34A5">
        <w:t>Object to the processing of personal data that is likely to cause, or is causing, damage or distress</w:t>
      </w:r>
    </w:p>
    <w:p w:rsidR="002D6462" w:rsidRPr="005D34A5" w:rsidRDefault="002D6462" w:rsidP="002D6462">
      <w:pPr>
        <w:pStyle w:val="4Bulletedcopyblue"/>
        <w:numPr>
          <w:ilvl w:val="0"/>
          <w:numId w:val="12"/>
        </w:numPr>
        <w:rPr>
          <w:lang w:val="en-GB"/>
        </w:rPr>
      </w:pPr>
      <w:r w:rsidRPr="005D34A5">
        <w:rPr>
          <w:lang w:val="en-GB"/>
        </w:rPr>
        <w:t>Stop it being used to send you marketing materials</w:t>
      </w:r>
    </w:p>
    <w:p w:rsidR="002D6462" w:rsidRPr="005D34A5" w:rsidRDefault="002D6462" w:rsidP="002D6462">
      <w:pPr>
        <w:pStyle w:val="4Bulletedcopyblue"/>
        <w:numPr>
          <w:ilvl w:val="0"/>
          <w:numId w:val="12"/>
        </w:numPr>
        <w:rPr>
          <w:lang w:val="en-GB"/>
        </w:rPr>
      </w:pPr>
      <w:r w:rsidRPr="005D34A5">
        <w:rPr>
          <w:lang w:val="en-GB"/>
        </w:rPr>
        <w:t>Say that you don’t want it to be used for automated decisions (decisions made by a computer or machine, rather than by a person)</w:t>
      </w:r>
    </w:p>
    <w:p w:rsidR="002D6462" w:rsidRPr="005D34A5" w:rsidRDefault="002D6462" w:rsidP="002D6462">
      <w:pPr>
        <w:pStyle w:val="4Bulletedcopyblue"/>
        <w:numPr>
          <w:ilvl w:val="0"/>
          <w:numId w:val="12"/>
        </w:numPr>
        <w:rPr>
          <w:lang w:val="en-GB"/>
        </w:rPr>
      </w:pPr>
      <w:r w:rsidRPr="005D34A5">
        <w:rPr>
          <w:lang w:val="en-GB"/>
        </w:rPr>
        <w:t>In some cases, have it corrected if it’s inaccurate</w:t>
      </w:r>
    </w:p>
    <w:p w:rsidR="002D6462" w:rsidRPr="005D34A5" w:rsidRDefault="002D6462" w:rsidP="002D6462">
      <w:pPr>
        <w:pStyle w:val="4Bulletedcopyblue"/>
        <w:numPr>
          <w:ilvl w:val="0"/>
          <w:numId w:val="12"/>
        </w:numPr>
        <w:rPr>
          <w:lang w:val="en-GB"/>
        </w:rPr>
      </w:pPr>
      <w:r w:rsidRPr="005D34A5">
        <w:rPr>
          <w:lang w:val="en-GB"/>
        </w:rPr>
        <w:t>In some cases, have it deleted or destroyed, or restrict its use</w:t>
      </w:r>
    </w:p>
    <w:p w:rsidR="002D6462" w:rsidRPr="005D34A5" w:rsidRDefault="002D6462" w:rsidP="002D6462">
      <w:pPr>
        <w:pStyle w:val="4Bulletedcopyblue"/>
        <w:numPr>
          <w:ilvl w:val="0"/>
          <w:numId w:val="12"/>
        </w:numPr>
        <w:rPr>
          <w:lang w:val="en-GB"/>
        </w:rPr>
      </w:pPr>
      <w:r w:rsidRPr="005D34A5">
        <w:rPr>
          <w:lang w:val="en-GB"/>
        </w:rPr>
        <w:t>Withdraw your consent, where you previously provided consent for your personal information to be collected, processed and transferred for a particular reason</w:t>
      </w:r>
    </w:p>
    <w:p w:rsidR="002D6462" w:rsidRPr="005D34A5" w:rsidRDefault="002D6462" w:rsidP="002D6462">
      <w:pPr>
        <w:pStyle w:val="4Bulletedcopyblue"/>
        <w:numPr>
          <w:ilvl w:val="0"/>
          <w:numId w:val="12"/>
        </w:numPr>
        <w:rPr>
          <w:lang w:val="en-GB"/>
        </w:rPr>
      </w:pPr>
      <w:r w:rsidRPr="005D34A5">
        <w:rPr>
          <w:lang w:val="en-GB"/>
        </w:rPr>
        <w:t>In some cases, be notified of a data breach</w:t>
      </w:r>
    </w:p>
    <w:p w:rsidR="002D6462" w:rsidRPr="005D34A5" w:rsidRDefault="002D6462" w:rsidP="002D6462">
      <w:pPr>
        <w:pStyle w:val="4Bulletedcopyblue"/>
        <w:numPr>
          <w:ilvl w:val="0"/>
          <w:numId w:val="12"/>
        </w:numPr>
        <w:rPr>
          <w:lang w:val="en-GB"/>
        </w:rPr>
      </w:pPr>
      <w:r w:rsidRPr="005D34A5">
        <w:rPr>
          <w:lang w:val="en-GB"/>
        </w:rPr>
        <w:t>Make a complaint to the Information Commissioner’s Office</w:t>
      </w:r>
      <w:r w:rsidRPr="005D34A5">
        <w:t xml:space="preserve"> (ICO) if you feel we have not used your information in the right way</w:t>
      </w:r>
    </w:p>
    <w:p w:rsidR="002D6462" w:rsidRPr="005D34A5" w:rsidRDefault="002D6462" w:rsidP="002D6462">
      <w:pPr>
        <w:pStyle w:val="4Bulletedcopyblue"/>
        <w:numPr>
          <w:ilvl w:val="0"/>
          <w:numId w:val="12"/>
        </w:numPr>
        <w:rPr>
          <w:lang w:val="en-GB"/>
        </w:rPr>
      </w:pPr>
      <w:r w:rsidRPr="005D34A5">
        <w:rPr>
          <w:lang w:val="en-GB"/>
        </w:rPr>
        <w:t>Claim compensation if the data protection rules are broken and this harms you in some way</w:t>
      </w:r>
    </w:p>
    <w:p w:rsidR="002D6462" w:rsidRPr="005D34A5" w:rsidRDefault="002D6462" w:rsidP="002D6462">
      <w:pPr>
        <w:pStyle w:val="1bodycopy10pt"/>
        <w:rPr>
          <w:rFonts w:ascii="Arial" w:hAnsi="Arial" w:cs="Arial"/>
          <w:sz w:val="20"/>
          <w:szCs w:val="20"/>
          <w:lang w:val="en-GB"/>
        </w:rPr>
      </w:pPr>
      <w:r w:rsidRPr="005D34A5">
        <w:rPr>
          <w:rFonts w:ascii="Arial" w:hAnsi="Arial" w:cs="Arial"/>
          <w:sz w:val="20"/>
          <w:szCs w:val="20"/>
          <w:lang w:val="en-GB"/>
        </w:rPr>
        <w:t xml:space="preserve">We may refuse your information rights request for legitimate reasons, which depend on why </w:t>
      </w:r>
      <w:proofErr w:type="gramStart"/>
      <w:r w:rsidRPr="005D34A5">
        <w:rPr>
          <w:rFonts w:ascii="Arial" w:hAnsi="Arial" w:cs="Arial"/>
          <w:sz w:val="20"/>
          <w:szCs w:val="20"/>
          <w:lang w:val="en-GB"/>
        </w:rPr>
        <w:t>we’re</w:t>
      </w:r>
      <w:proofErr w:type="gramEnd"/>
      <w:r w:rsidRPr="005D34A5">
        <w:rPr>
          <w:rFonts w:ascii="Arial" w:hAnsi="Arial" w:cs="Arial"/>
          <w:sz w:val="20"/>
          <w:szCs w:val="20"/>
          <w:lang w:val="en-GB"/>
        </w:rPr>
        <w:t xml:space="preserve"> processing it. Some rights may not apply in these circumstances:</w:t>
      </w:r>
    </w:p>
    <w:p w:rsidR="002D6462" w:rsidRPr="005D34A5" w:rsidRDefault="002D6462" w:rsidP="002D6462">
      <w:pPr>
        <w:pStyle w:val="4Bulletedcopyblue"/>
        <w:numPr>
          <w:ilvl w:val="0"/>
          <w:numId w:val="13"/>
        </w:numPr>
        <w:rPr>
          <w:lang w:val="en-GB"/>
        </w:rPr>
      </w:pPr>
      <w:r w:rsidRPr="005D34A5">
        <w:rPr>
          <w:lang w:val="en-GB"/>
        </w:rPr>
        <w:t>Your right to have all personal data deleted or destroyed doesn’t apply when the lawful basis for processing is legal obligation or public task</w:t>
      </w:r>
    </w:p>
    <w:p w:rsidR="002D6462" w:rsidRPr="005D34A5" w:rsidRDefault="002D6462" w:rsidP="002D6462">
      <w:pPr>
        <w:pStyle w:val="4Bulletedcopyblue"/>
        <w:numPr>
          <w:ilvl w:val="0"/>
          <w:numId w:val="13"/>
        </w:numPr>
        <w:rPr>
          <w:lang w:val="en-GB"/>
        </w:rPr>
      </w:pPr>
      <w:r w:rsidRPr="005D34A5">
        <w:t xml:space="preserve">Your right to receive a copy of your personal data, or have your personal data transmitted to another controller, does not apply </w:t>
      </w:r>
      <w:r w:rsidRPr="005D34A5">
        <w:rPr>
          <w:lang w:val="en-GB"/>
        </w:rPr>
        <w:t>when the lawful basis for processing is legal obligation, vital interests, public task or legitimate interests</w:t>
      </w:r>
    </w:p>
    <w:p w:rsidR="002D6462" w:rsidRPr="005D34A5" w:rsidRDefault="002D6462" w:rsidP="002D6462">
      <w:pPr>
        <w:pStyle w:val="4Bulletedcopyblue"/>
        <w:numPr>
          <w:ilvl w:val="0"/>
          <w:numId w:val="13"/>
        </w:numPr>
        <w:rPr>
          <w:lang w:val="en-GB"/>
        </w:rPr>
      </w:pPr>
      <w:r w:rsidRPr="005D34A5">
        <w:rPr>
          <w:lang w:val="en-GB"/>
        </w:rPr>
        <w:t xml:space="preserve">Right to object to the use of your private data </w:t>
      </w:r>
      <w:proofErr w:type="gramStart"/>
      <w:r w:rsidRPr="005D34A5">
        <w:rPr>
          <w:lang w:val="en-GB"/>
        </w:rPr>
        <w:t>doesn’t</w:t>
      </w:r>
      <w:proofErr w:type="gramEnd"/>
      <w:r w:rsidRPr="005D34A5">
        <w:rPr>
          <w:lang w:val="en-GB"/>
        </w:rPr>
        <w:t xml:space="preserve"> apply when the lawful basis for processing is contract, legal obligation or vital interests. And if the lawful basis is consent, you don’t have the right to object, but you have the right to withdraw consent</w:t>
      </w:r>
    </w:p>
    <w:p w:rsidR="002D6462" w:rsidRPr="00D90445" w:rsidRDefault="002D6462" w:rsidP="002D6462">
      <w:pPr>
        <w:spacing w:before="120" w:after="120" w:line="240" w:lineRule="auto"/>
        <w:rPr>
          <w:rFonts w:ascii="Arial" w:eastAsia="MS Mincho" w:hAnsi="Arial" w:cs="Times New Roman"/>
          <w:sz w:val="20"/>
          <w:szCs w:val="24"/>
          <w:lang w:val="en"/>
        </w:rPr>
      </w:pPr>
    </w:p>
    <w:p w:rsidR="002D6462" w:rsidRPr="00D90445" w:rsidRDefault="002D6462" w:rsidP="002D6462">
      <w:pPr>
        <w:spacing w:before="120" w:after="120" w:line="240" w:lineRule="auto"/>
        <w:rPr>
          <w:rFonts w:ascii="Arial" w:eastAsia="MS Mincho" w:hAnsi="Arial" w:cs="Times New Roman"/>
          <w:b/>
          <w:lang w:val="en"/>
        </w:rPr>
      </w:pPr>
      <w:r w:rsidRPr="00D90445">
        <w:rPr>
          <w:rFonts w:ascii="Arial" w:eastAsia="MS Mincho" w:hAnsi="Arial" w:cs="Times New Roman"/>
          <w:b/>
          <w:lang w:val="en"/>
        </w:rPr>
        <w:t>Complaints</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sidRPr="00D90445">
        <w:rPr>
          <w:rFonts w:ascii="Arial" w:eastAsia="MS Mincho" w:hAnsi="Arial" w:cs="Times New Roman"/>
          <w:sz w:val="20"/>
          <w:szCs w:val="20"/>
          <w:lang w:val="en"/>
        </w:rPr>
        <w:t>we’ve</w:t>
      </w:r>
      <w:proofErr w:type="gramEnd"/>
      <w:r w:rsidRPr="00D90445">
        <w:rPr>
          <w:rFonts w:ascii="Arial" w:eastAsia="MS Mincho" w:hAnsi="Arial" w:cs="Times New Roman"/>
          <w:sz w:val="20"/>
          <w:szCs w:val="20"/>
          <w:lang w:val="en"/>
        </w:rPr>
        <w:t xml:space="preserve"> done something wrong.</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You can make a complaint at any time by contacting our data protection officer.</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You can also complain to the Information Commissioner’s Office in one of the following ways:</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Report a concern online at </w:t>
      </w:r>
      <w:hyperlink r:id="rId6" w:history="1">
        <w:r w:rsidRPr="00D90445">
          <w:rPr>
            <w:rFonts w:ascii="Arial" w:eastAsia="MS Mincho" w:hAnsi="Arial" w:cs="Times New Roman"/>
            <w:color w:val="0092CF"/>
            <w:sz w:val="20"/>
            <w:szCs w:val="24"/>
            <w:u w:val="single"/>
            <w:lang w:val="en-US"/>
          </w:rPr>
          <w:t>https://ico.org.uk/concerns/</w:t>
        </w:r>
      </w:hyperlink>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lastRenderedPageBreak/>
        <w:t>Call 0303 123 1113</w:t>
      </w:r>
    </w:p>
    <w:p w:rsidR="002D6462" w:rsidRPr="00D90445" w:rsidRDefault="002D6462" w:rsidP="002D6462">
      <w:pPr>
        <w:numPr>
          <w:ilvl w:val="0"/>
          <w:numId w:val="1"/>
        </w:numPr>
        <w:spacing w:before="120" w:after="120" w:line="240" w:lineRule="auto"/>
        <w:ind w:left="567" w:hanging="283"/>
        <w:rPr>
          <w:rFonts w:ascii="Arial" w:eastAsia="MS Mincho" w:hAnsi="Arial" w:cs="Times New Roman"/>
          <w:sz w:val="20"/>
          <w:szCs w:val="24"/>
          <w:lang w:val="en-US"/>
        </w:rPr>
      </w:pPr>
      <w:r w:rsidRPr="00D90445">
        <w:rPr>
          <w:rFonts w:ascii="Arial" w:eastAsia="MS Mincho" w:hAnsi="Arial" w:cs="Times New Roman"/>
          <w:sz w:val="20"/>
          <w:szCs w:val="24"/>
          <w:lang w:val="en-US"/>
        </w:rPr>
        <w:t xml:space="preserve">Or write to: Information Commissioner’s Office, Wycliffe House, Water Lane, </w:t>
      </w:r>
      <w:proofErr w:type="spellStart"/>
      <w:r w:rsidRPr="00D90445">
        <w:rPr>
          <w:rFonts w:ascii="Arial" w:eastAsia="MS Mincho" w:hAnsi="Arial" w:cs="Times New Roman"/>
          <w:sz w:val="20"/>
          <w:szCs w:val="24"/>
          <w:lang w:val="en-US"/>
        </w:rPr>
        <w:t>Wilmslow</w:t>
      </w:r>
      <w:proofErr w:type="spellEnd"/>
      <w:r w:rsidRPr="00D90445">
        <w:rPr>
          <w:rFonts w:ascii="Arial" w:eastAsia="MS Mincho" w:hAnsi="Arial" w:cs="Times New Roman"/>
          <w:sz w:val="20"/>
          <w:szCs w:val="24"/>
          <w:lang w:val="en-US"/>
        </w:rPr>
        <w:t>, Cheshire, SK9 5AF</w:t>
      </w:r>
    </w:p>
    <w:p w:rsidR="002D6462" w:rsidRPr="00D90445" w:rsidRDefault="002D6462" w:rsidP="002D6462">
      <w:pPr>
        <w:spacing w:before="120" w:after="0" w:line="240" w:lineRule="auto"/>
        <w:rPr>
          <w:rFonts w:ascii="Arial" w:eastAsia="MS Mincho" w:hAnsi="Arial" w:cs="Arial"/>
          <w:sz w:val="20"/>
          <w:szCs w:val="20"/>
        </w:rPr>
      </w:pPr>
    </w:p>
    <w:p w:rsidR="002D6462" w:rsidRPr="00D90445" w:rsidRDefault="002D6462" w:rsidP="002D6462">
      <w:pPr>
        <w:spacing w:before="120" w:after="120" w:line="240" w:lineRule="auto"/>
        <w:rPr>
          <w:rFonts w:ascii="Arial" w:eastAsia="MS Mincho" w:hAnsi="Arial" w:cs="Times New Roman"/>
          <w:b/>
          <w:lang w:val="en"/>
        </w:rPr>
      </w:pPr>
      <w:r w:rsidRPr="00D90445">
        <w:rPr>
          <w:rFonts w:ascii="Arial" w:eastAsia="MS Mincho" w:hAnsi="Arial" w:cs="Times New Roman"/>
          <w:b/>
          <w:lang w:val="en"/>
        </w:rPr>
        <w:t>Contact us</w:t>
      </w:r>
    </w:p>
    <w:p w:rsidR="002D6462" w:rsidRPr="00D90445" w:rsidRDefault="002D6462" w:rsidP="002D6462">
      <w:pPr>
        <w:spacing w:before="120" w:after="120" w:line="240" w:lineRule="auto"/>
        <w:rPr>
          <w:rFonts w:ascii="Arial" w:eastAsia="MS Mincho" w:hAnsi="Arial" w:cs="Times New Roman"/>
          <w:sz w:val="20"/>
          <w:szCs w:val="20"/>
          <w:lang w:val="en"/>
        </w:rPr>
      </w:pPr>
      <w:r w:rsidRPr="00D90445">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E150EC" w:rsidRPr="002D6462" w:rsidRDefault="002D6462" w:rsidP="009C177A">
      <w:pPr>
        <w:pStyle w:val="ListParagraph"/>
        <w:numPr>
          <w:ilvl w:val="0"/>
          <w:numId w:val="11"/>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bookmarkStart w:id="1" w:name="_GoBack"/>
      <w:bookmarkEnd w:id="1"/>
    </w:p>
    <w:sectPr w:rsidR="00E150EC" w:rsidRPr="002D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pt;height:332pt" o:bullet="t">
        <v:imagedata r:id="rId1" o:title="clip_image001"/>
      </v:shape>
    </w:pict>
  </w:numPicBullet>
  <w:abstractNum w:abstractNumId="0" w15:restartNumberingAfterBreak="0">
    <w:nsid w:val="16D23A74"/>
    <w:multiLevelType w:val="hybridMultilevel"/>
    <w:tmpl w:val="6164962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920126C"/>
    <w:multiLevelType w:val="hybridMultilevel"/>
    <w:tmpl w:val="D4A42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3ECA1BB9"/>
    <w:multiLevelType w:val="hybridMultilevel"/>
    <w:tmpl w:val="A374085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FE5275"/>
    <w:multiLevelType w:val="hybridMultilevel"/>
    <w:tmpl w:val="318E740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5458703D"/>
    <w:multiLevelType w:val="hybridMultilevel"/>
    <w:tmpl w:val="374A5E9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0"/>
  </w:num>
  <w:num w:numId="2">
    <w:abstractNumId w:val="8"/>
  </w:num>
  <w:num w:numId="3">
    <w:abstractNumId w:val="1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6"/>
  </w:num>
  <w:num w:numId="10">
    <w:abstractNumId w:val="7"/>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7A"/>
    <w:rsid w:val="00045752"/>
    <w:rsid w:val="000E3CE7"/>
    <w:rsid w:val="002D6462"/>
    <w:rsid w:val="008A74DA"/>
    <w:rsid w:val="009018A8"/>
    <w:rsid w:val="00912BF4"/>
    <w:rsid w:val="0093036F"/>
    <w:rsid w:val="009C177A"/>
    <w:rsid w:val="00A21F53"/>
    <w:rsid w:val="00B60645"/>
    <w:rsid w:val="00C03DCF"/>
    <w:rsid w:val="00D1614B"/>
    <w:rsid w:val="00DE59B0"/>
    <w:rsid w:val="00E150EC"/>
    <w:rsid w:val="00E4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54037"/>
  <w15:chartTrackingRefBased/>
  <w15:docId w15:val="{EAC65B0F-0977-4085-AD54-0BF75DA7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C177A"/>
  </w:style>
  <w:style w:type="paragraph" w:styleId="Header">
    <w:name w:val="header"/>
    <w:basedOn w:val="Normal"/>
    <w:link w:val="HeaderChar"/>
    <w:uiPriority w:val="99"/>
    <w:semiHidden/>
    <w:unhideWhenUsed/>
    <w:rsid w:val="009C177A"/>
    <w:pPr>
      <w:tabs>
        <w:tab w:val="center" w:pos="4513"/>
        <w:tab w:val="right" w:pos="9026"/>
      </w:tabs>
      <w:spacing w:after="0" w:line="240" w:lineRule="auto"/>
    </w:pPr>
  </w:style>
  <w:style w:type="character" w:customStyle="1" w:styleId="HeaderChar1">
    <w:name w:val="Header Char1"/>
    <w:basedOn w:val="DefaultParagraphFont"/>
    <w:uiPriority w:val="99"/>
    <w:semiHidden/>
    <w:rsid w:val="009C177A"/>
  </w:style>
  <w:style w:type="table" w:styleId="TableGrid">
    <w:name w:val="Table Grid"/>
    <w:basedOn w:val="TableNormal"/>
    <w:uiPriority w:val="39"/>
    <w:rsid w:val="009C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10ptChar">
    <w:name w:val="1 body copy 10pt Char"/>
    <w:link w:val="1bodycopy10pt"/>
    <w:locked/>
    <w:rsid w:val="00D1614B"/>
    <w:rPr>
      <w:rFonts w:ascii="MS Mincho" w:eastAsia="MS Mincho"/>
      <w:szCs w:val="24"/>
      <w:lang w:val="en-US"/>
    </w:rPr>
  </w:style>
  <w:style w:type="paragraph" w:customStyle="1" w:styleId="1bodycopy10pt">
    <w:name w:val="1 body copy 10pt"/>
    <w:basedOn w:val="Normal"/>
    <w:link w:val="1bodycopy10ptChar"/>
    <w:qFormat/>
    <w:rsid w:val="00D1614B"/>
    <w:pPr>
      <w:spacing w:after="120" w:line="240" w:lineRule="auto"/>
    </w:pPr>
    <w:rPr>
      <w:rFonts w:ascii="MS Mincho" w:eastAsia="MS Mincho"/>
      <w:szCs w:val="24"/>
      <w:lang w:val="en-US"/>
    </w:rPr>
  </w:style>
  <w:style w:type="paragraph" w:customStyle="1" w:styleId="4Bulletedcopyblue">
    <w:name w:val="4 Bulleted copy blue"/>
    <w:basedOn w:val="Normal"/>
    <w:qFormat/>
    <w:rsid w:val="00D1614B"/>
    <w:pPr>
      <w:numPr>
        <w:numId w:val="3"/>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2D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586">
      <w:bodyDiv w:val="1"/>
      <w:marLeft w:val="0"/>
      <w:marRight w:val="0"/>
      <w:marTop w:val="0"/>
      <w:marBottom w:val="0"/>
      <w:divBdr>
        <w:top w:val="none" w:sz="0" w:space="0" w:color="auto"/>
        <w:left w:val="none" w:sz="0" w:space="0" w:color="auto"/>
        <w:bottom w:val="none" w:sz="0" w:space="0" w:color="auto"/>
        <w:right w:val="none" w:sz="0" w:space="0" w:color="auto"/>
      </w:divBdr>
    </w:div>
    <w:div w:id="514811527">
      <w:bodyDiv w:val="1"/>
      <w:marLeft w:val="0"/>
      <w:marRight w:val="0"/>
      <w:marTop w:val="0"/>
      <w:marBottom w:val="0"/>
      <w:divBdr>
        <w:top w:val="none" w:sz="0" w:space="0" w:color="auto"/>
        <w:left w:val="none" w:sz="0" w:space="0" w:color="auto"/>
        <w:bottom w:val="none" w:sz="0" w:space="0" w:color="auto"/>
        <w:right w:val="none" w:sz="0" w:space="0" w:color="auto"/>
      </w:divBdr>
    </w:div>
    <w:div w:id="694579883">
      <w:bodyDiv w:val="1"/>
      <w:marLeft w:val="0"/>
      <w:marRight w:val="0"/>
      <w:marTop w:val="0"/>
      <w:marBottom w:val="0"/>
      <w:divBdr>
        <w:top w:val="none" w:sz="0" w:space="0" w:color="auto"/>
        <w:left w:val="none" w:sz="0" w:space="0" w:color="auto"/>
        <w:bottom w:val="none" w:sz="0" w:space="0" w:color="auto"/>
        <w:right w:val="none" w:sz="0" w:space="0" w:color="auto"/>
      </w:divBdr>
    </w:div>
    <w:div w:id="697320238">
      <w:bodyDiv w:val="1"/>
      <w:marLeft w:val="0"/>
      <w:marRight w:val="0"/>
      <w:marTop w:val="0"/>
      <w:marBottom w:val="0"/>
      <w:divBdr>
        <w:top w:val="none" w:sz="0" w:space="0" w:color="auto"/>
        <w:left w:val="none" w:sz="0" w:space="0" w:color="auto"/>
        <w:bottom w:val="none" w:sz="0" w:space="0" w:color="auto"/>
        <w:right w:val="none" w:sz="0" w:space="0" w:color="auto"/>
      </w:divBdr>
    </w:div>
    <w:div w:id="911619926">
      <w:bodyDiv w:val="1"/>
      <w:marLeft w:val="0"/>
      <w:marRight w:val="0"/>
      <w:marTop w:val="0"/>
      <w:marBottom w:val="0"/>
      <w:divBdr>
        <w:top w:val="none" w:sz="0" w:space="0" w:color="auto"/>
        <w:left w:val="none" w:sz="0" w:space="0" w:color="auto"/>
        <w:bottom w:val="none" w:sz="0" w:space="0" w:color="auto"/>
        <w:right w:val="none" w:sz="0" w:space="0" w:color="auto"/>
      </w:divBdr>
    </w:div>
    <w:div w:id="939028861">
      <w:bodyDiv w:val="1"/>
      <w:marLeft w:val="0"/>
      <w:marRight w:val="0"/>
      <w:marTop w:val="0"/>
      <w:marBottom w:val="0"/>
      <w:divBdr>
        <w:top w:val="none" w:sz="0" w:space="0" w:color="auto"/>
        <w:left w:val="none" w:sz="0" w:space="0" w:color="auto"/>
        <w:bottom w:val="none" w:sz="0" w:space="0" w:color="auto"/>
        <w:right w:val="none" w:sz="0" w:space="0" w:color="auto"/>
      </w:divBdr>
    </w:div>
    <w:div w:id="1220215726">
      <w:bodyDiv w:val="1"/>
      <w:marLeft w:val="0"/>
      <w:marRight w:val="0"/>
      <w:marTop w:val="0"/>
      <w:marBottom w:val="0"/>
      <w:divBdr>
        <w:top w:val="none" w:sz="0" w:space="0" w:color="auto"/>
        <w:left w:val="none" w:sz="0" w:space="0" w:color="auto"/>
        <w:bottom w:val="none" w:sz="0" w:space="0" w:color="auto"/>
        <w:right w:val="none" w:sz="0" w:space="0" w:color="auto"/>
      </w:divBdr>
    </w:div>
    <w:div w:id="1359622533">
      <w:bodyDiv w:val="1"/>
      <w:marLeft w:val="0"/>
      <w:marRight w:val="0"/>
      <w:marTop w:val="0"/>
      <w:marBottom w:val="0"/>
      <w:divBdr>
        <w:top w:val="none" w:sz="0" w:space="0" w:color="auto"/>
        <w:left w:val="none" w:sz="0" w:space="0" w:color="auto"/>
        <w:bottom w:val="none" w:sz="0" w:space="0" w:color="auto"/>
        <w:right w:val="none" w:sz="0" w:space="0" w:color="auto"/>
      </w:divBdr>
    </w:div>
    <w:div w:id="2113283016">
      <w:bodyDiv w:val="1"/>
      <w:marLeft w:val="0"/>
      <w:marRight w:val="0"/>
      <w:marTop w:val="0"/>
      <w:marBottom w:val="0"/>
      <w:divBdr>
        <w:top w:val="none" w:sz="0" w:space="0" w:color="auto"/>
        <w:left w:val="none" w:sz="0" w:space="0" w:color="auto"/>
        <w:bottom w:val="none" w:sz="0" w:space="0" w:color="auto"/>
        <w:right w:val="none" w:sz="0" w:space="0" w:color="auto"/>
      </w:divBdr>
    </w:div>
    <w:div w:id="21227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4</cp:revision>
  <dcterms:created xsi:type="dcterms:W3CDTF">2025-03-20T12:03:00Z</dcterms:created>
  <dcterms:modified xsi:type="dcterms:W3CDTF">2025-03-20T12:29:00Z</dcterms:modified>
</cp:coreProperties>
</file>