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BD5AD3" w:rsidP="00344E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Teacher of </w:t>
      </w:r>
      <w:r w:rsidR="00215125">
        <w:rPr>
          <w:rFonts w:ascii="Calibri" w:hAnsi="Calibri" w:cs="Calibri"/>
          <w:b/>
          <w:sz w:val="28"/>
          <w:szCs w:val="28"/>
        </w:rPr>
        <w:t>Computing</w:t>
      </w:r>
      <w:r>
        <w:rPr>
          <w:rFonts w:ascii="Calibri" w:hAnsi="Calibri" w:cs="Calibri"/>
          <w:b/>
          <w:sz w:val="28"/>
          <w:szCs w:val="28"/>
        </w:rPr>
        <w:t>/Computer Science</w:t>
      </w:r>
      <w:r w:rsidR="00215125">
        <w:rPr>
          <w:rFonts w:ascii="Calibri" w:hAnsi="Calibri" w:cs="Calibri"/>
          <w:b/>
          <w:sz w:val="28"/>
          <w:szCs w:val="28"/>
        </w:rPr>
        <w:t xml:space="preserve"> – </w:t>
      </w:r>
      <w:r w:rsidR="00DC4BCA">
        <w:rPr>
          <w:rFonts w:ascii="Calibri" w:hAnsi="Calibri" w:cs="Calibri"/>
          <w:b/>
          <w:sz w:val="28"/>
          <w:szCs w:val="28"/>
        </w:rPr>
        <w:t>Department</w:t>
      </w:r>
      <w:r w:rsidR="00215125">
        <w:rPr>
          <w:rFonts w:ascii="Calibri" w:hAnsi="Calibri" w:cs="Calibri"/>
          <w:b/>
          <w:sz w:val="28"/>
          <w:szCs w:val="28"/>
        </w:rPr>
        <w:t>al Information</w:t>
      </w:r>
    </w:p>
    <w:p w:rsidR="00215125" w:rsidRDefault="00215125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The Department is composed of two teachers; one full time and another part time. Computer Science is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line-</w:t>
      </w:r>
      <w:r w:rsidRPr="003622E6">
        <w:rPr>
          <w:rFonts w:ascii="Calibri" w:hAnsi="Calibri" w:cs="Calibri"/>
          <w:szCs w:val="24"/>
        </w:rPr>
        <w:t>managed by an Assistant Headteacher and supported by a full time IT Technician. The School Business</w:t>
      </w:r>
    </w:p>
    <w:p w:rsidR="00215125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Manager provides some support for ICT.</w:t>
      </w:r>
    </w:p>
    <w:p w:rsidR="003622E6" w:rsidRDefault="003622E6" w:rsidP="003622E6">
      <w:pPr>
        <w:rPr>
          <w:rFonts w:ascii="Calibri" w:hAnsi="Calibri" w:cs="Calibri"/>
          <w:szCs w:val="24"/>
        </w:rPr>
      </w:pPr>
    </w:p>
    <w:p w:rsidR="00215125" w:rsidRDefault="00BD5AD3" w:rsidP="0021512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have a</w:t>
      </w:r>
      <w:r w:rsidR="00215125">
        <w:rPr>
          <w:rFonts w:ascii="Calibri" w:hAnsi="Calibri" w:cs="Calibri"/>
          <w:szCs w:val="24"/>
        </w:rPr>
        <w:t xml:space="preserve"> network which hosts both the Curriculum and Administrations systems across the school.  There are two ded</w:t>
      </w:r>
      <w:r>
        <w:rPr>
          <w:rFonts w:ascii="Calibri" w:hAnsi="Calibri" w:cs="Calibri"/>
          <w:szCs w:val="24"/>
        </w:rPr>
        <w:t>icated ICT suites.  The Library is</w:t>
      </w:r>
      <w:r w:rsidR="00215125">
        <w:rPr>
          <w:rFonts w:ascii="Calibri" w:hAnsi="Calibri" w:cs="Calibri"/>
          <w:szCs w:val="24"/>
        </w:rPr>
        <w:t xml:space="preserve"> available for supervised pupil use at lunchtime.  The Library computers can be used by pupils after school.</w:t>
      </w:r>
    </w:p>
    <w:p w:rsidR="00215125" w:rsidRDefault="00215125" w:rsidP="00215125">
      <w:pPr>
        <w:rPr>
          <w:rFonts w:ascii="Calibri" w:hAnsi="Calibri" w:cs="Calibri"/>
          <w:szCs w:val="24"/>
        </w:rPr>
      </w:pPr>
    </w:p>
    <w:p w:rsidR="00215125" w:rsidRDefault="00215125" w:rsidP="0021512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There is also another ICT suite with 33 workstations (available for booking at all times) and two Sixth Form dedicated multimedia rooms.  All teaching rooms have interactive whiteboards and projectors.</w:t>
      </w:r>
    </w:p>
    <w:p w:rsidR="00215125" w:rsidRDefault="00215125" w:rsidP="00215125">
      <w:pPr>
        <w:rPr>
          <w:rFonts w:ascii="Calibri" w:hAnsi="Calibri" w:cs="Calibri"/>
          <w:szCs w:val="24"/>
        </w:rPr>
      </w:pPr>
    </w:p>
    <w:p w:rsidR="003622E6" w:rsidRPr="003622E6" w:rsidRDefault="00215125" w:rsidP="003622E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pupils in Years 7</w:t>
      </w:r>
      <w:r w:rsidR="00BD5AD3">
        <w:rPr>
          <w:rFonts w:ascii="Calibri" w:hAnsi="Calibri" w:cs="Calibri"/>
          <w:szCs w:val="24"/>
        </w:rPr>
        <w:t>, 8 and 9 have one period of Computer Science</w:t>
      </w:r>
      <w:r>
        <w:rPr>
          <w:rFonts w:ascii="Calibri" w:hAnsi="Calibri" w:cs="Calibri"/>
          <w:szCs w:val="24"/>
        </w:rPr>
        <w:t xml:space="preserve"> per week.  They follow a scheme of work ba</w:t>
      </w:r>
      <w:r w:rsidR="00BD5AD3">
        <w:rPr>
          <w:rFonts w:ascii="Calibri" w:hAnsi="Calibri" w:cs="Calibri"/>
          <w:szCs w:val="24"/>
        </w:rPr>
        <w:t>sed on the National Curriculum.  Students are taught in groups of 21-24</w:t>
      </w:r>
      <w:r>
        <w:rPr>
          <w:rFonts w:ascii="Calibri" w:hAnsi="Calibri" w:cs="Calibri"/>
          <w:szCs w:val="24"/>
        </w:rPr>
        <w:t xml:space="preserve">.  </w:t>
      </w:r>
      <w:r w:rsidR="003622E6" w:rsidRPr="003622E6">
        <w:rPr>
          <w:rFonts w:ascii="Calibri" w:hAnsi="Calibri" w:cs="Calibri"/>
          <w:szCs w:val="24"/>
        </w:rPr>
        <w:t>The school follows OCR GCSE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specifica</w:t>
      </w:r>
      <w:r>
        <w:rPr>
          <w:rFonts w:ascii="Calibri" w:hAnsi="Calibri" w:cs="Calibri"/>
          <w:szCs w:val="24"/>
        </w:rPr>
        <w:t>tion for Computing; the subject</w:t>
      </w:r>
      <w:r w:rsidRPr="003622E6">
        <w:rPr>
          <w:rFonts w:ascii="Calibri" w:hAnsi="Calibri" w:cs="Calibri"/>
          <w:szCs w:val="24"/>
        </w:rPr>
        <w:t xml:space="preserve"> is very popular at GCSE. Due to increase in demand and</w:t>
      </w:r>
    </w:p>
    <w:p w:rsidR="00215125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popularity of the subject, the school will be offering A level Computer Science from September 2024.</w:t>
      </w:r>
    </w:p>
    <w:p w:rsidR="00BC558A" w:rsidRPr="008D2FC0" w:rsidRDefault="00BC558A" w:rsidP="00215125">
      <w:pPr>
        <w:rPr>
          <w:rFonts w:ascii="Calibri" w:hAnsi="Calibri" w:cs="Calibri"/>
          <w:b/>
          <w:szCs w:val="24"/>
        </w:rPr>
      </w:pP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b/>
          <w:szCs w:val="24"/>
        </w:rPr>
        <w:t>Year 7 scheme of work</w:t>
      </w:r>
      <w:r w:rsidRPr="003622E6">
        <w:rPr>
          <w:rFonts w:ascii="Calibri" w:hAnsi="Calibri" w:cs="Calibri"/>
          <w:szCs w:val="24"/>
        </w:rPr>
        <w:t>: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Online safety, Security threats and preventions, Introduction to spreadsheet,</w:t>
      </w:r>
      <w:r>
        <w:rPr>
          <w:rFonts w:ascii="Calibri" w:hAnsi="Calibri" w:cs="Calibri"/>
          <w:szCs w:val="24"/>
        </w:rPr>
        <w:t xml:space="preserve"> Block based coding (Kodu) &amp;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Creating a logo (Serif Drawplus or Adobe package)</w:t>
      </w:r>
    </w:p>
    <w:p w:rsidR="003622E6" w:rsidRPr="003622E6" w:rsidRDefault="003622E6" w:rsidP="003622E6">
      <w:pPr>
        <w:rPr>
          <w:rFonts w:ascii="Calibri" w:hAnsi="Calibri" w:cs="Calibri"/>
          <w:b/>
          <w:szCs w:val="24"/>
        </w:rPr>
      </w:pPr>
      <w:r w:rsidRPr="003622E6">
        <w:rPr>
          <w:rFonts w:ascii="Calibri" w:hAnsi="Calibri" w:cs="Calibri"/>
          <w:b/>
          <w:szCs w:val="24"/>
        </w:rPr>
        <w:t>Year 8 scheme of work: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Computer crime and security, Flowcharts with Flowol, Introduction to Python, Computer Systems (input,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Output &amp; storage) &amp;</w:t>
      </w:r>
      <w:r w:rsidRPr="003622E6">
        <w:rPr>
          <w:rFonts w:ascii="Calibri" w:hAnsi="Calibri" w:cs="Calibri"/>
          <w:szCs w:val="24"/>
        </w:rPr>
        <w:t xml:space="preserve"> Advanced spreadsheet</w:t>
      </w:r>
    </w:p>
    <w:p w:rsidR="003622E6" w:rsidRPr="003622E6" w:rsidRDefault="003622E6" w:rsidP="003622E6">
      <w:pPr>
        <w:rPr>
          <w:rFonts w:ascii="Calibri" w:hAnsi="Calibri" w:cs="Calibri"/>
          <w:b/>
          <w:szCs w:val="24"/>
        </w:rPr>
      </w:pPr>
      <w:r w:rsidRPr="003622E6">
        <w:rPr>
          <w:rFonts w:ascii="Calibri" w:hAnsi="Calibri" w:cs="Calibri"/>
          <w:b/>
          <w:szCs w:val="24"/>
        </w:rPr>
        <w:t>Year 9 scheme of work: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Under</w:t>
      </w:r>
      <w:r>
        <w:rPr>
          <w:rFonts w:ascii="Calibri" w:hAnsi="Calibri" w:cs="Calibri"/>
          <w:szCs w:val="24"/>
        </w:rPr>
        <w:t>standing Computers (Binary &amp;</w:t>
      </w:r>
      <w:r w:rsidRPr="003622E6">
        <w:rPr>
          <w:rFonts w:ascii="Calibri" w:hAnsi="Calibri" w:cs="Calibri"/>
          <w:szCs w:val="24"/>
        </w:rPr>
        <w:t xml:space="preserve"> Hex), Website – HTML, Back to the future (Boolean logic,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cryptography and coding), Adv</w:t>
      </w:r>
      <w:r>
        <w:rPr>
          <w:rFonts w:ascii="Calibri" w:hAnsi="Calibri" w:cs="Calibri"/>
          <w:szCs w:val="24"/>
        </w:rPr>
        <w:t>anced Programming (Python) &amp;</w:t>
      </w:r>
      <w:r w:rsidRPr="003622E6">
        <w:rPr>
          <w:rFonts w:ascii="Calibri" w:hAnsi="Calibri" w:cs="Calibri"/>
          <w:szCs w:val="24"/>
        </w:rPr>
        <w:t xml:space="preserve"> Animation/Game/App Creation</w:t>
      </w:r>
    </w:p>
    <w:p w:rsidR="003622E6" w:rsidRPr="003622E6" w:rsidRDefault="003622E6" w:rsidP="003622E6">
      <w:pPr>
        <w:rPr>
          <w:rFonts w:ascii="Calibri" w:hAnsi="Calibri" w:cs="Calibri"/>
          <w:b/>
          <w:szCs w:val="24"/>
        </w:rPr>
      </w:pPr>
      <w:r w:rsidRPr="003622E6">
        <w:rPr>
          <w:rFonts w:ascii="Calibri" w:hAnsi="Calibri" w:cs="Calibri"/>
          <w:b/>
          <w:szCs w:val="24"/>
        </w:rPr>
        <w:t xml:space="preserve">GCSE &amp; </w:t>
      </w:r>
      <w:r w:rsidRPr="003622E6">
        <w:rPr>
          <w:rFonts w:ascii="Calibri" w:hAnsi="Calibri" w:cs="Calibri"/>
          <w:b/>
          <w:szCs w:val="24"/>
        </w:rPr>
        <w:t>A level: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Unit 1 and Unit 2 – OCR specification with Python as a high level programming language. For A level, school</w:t>
      </w:r>
    </w:p>
    <w:p w:rsidR="003622E6" w:rsidRPr="003622E6" w:rsidRDefault="003622E6" w:rsidP="003622E6">
      <w:p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will be following OCR specification.</w:t>
      </w:r>
    </w:p>
    <w:p w:rsidR="003622E6" w:rsidRDefault="003622E6" w:rsidP="003622E6">
      <w:pPr>
        <w:rPr>
          <w:rFonts w:ascii="Calibri" w:hAnsi="Calibri" w:cs="Calibri"/>
          <w:b/>
          <w:szCs w:val="24"/>
        </w:rPr>
      </w:pPr>
    </w:p>
    <w:p w:rsidR="00BC558A" w:rsidRPr="008D2FC0" w:rsidRDefault="00BC558A" w:rsidP="003622E6">
      <w:pPr>
        <w:rPr>
          <w:rFonts w:ascii="Calibri" w:hAnsi="Calibri" w:cs="Calibri"/>
          <w:b/>
          <w:szCs w:val="24"/>
        </w:rPr>
      </w:pPr>
      <w:r w:rsidRPr="008D2FC0">
        <w:rPr>
          <w:rFonts w:ascii="Calibri" w:hAnsi="Calibri" w:cs="Calibri"/>
          <w:b/>
          <w:szCs w:val="24"/>
        </w:rPr>
        <w:t>The successful candidate:</w:t>
      </w:r>
    </w:p>
    <w:p w:rsidR="00BC558A" w:rsidRDefault="00BC558A" w:rsidP="00BC558A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Will have very good, up to date</w:t>
      </w:r>
      <w:r w:rsidR="00BD5AD3">
        <w:rPr>
          <w:rFonts w:ascii="Calibri" w:hAnsi="Calibri" w:cs="Calibri"/>
          <w:szCs w:val="24"/>
        </w:rPr>
        <w:t xml:space="preserve"> knowledge of the</w:t>
      </w:r>
      <w:r>
        <w:rPr>
          <w:rFonts w:ascii="Calibri" w:hAnsi="Calibri" w:cs="Calibri"/>
          <w:szCs w:val="24"/>
        </w:rPr>
        <w:t xml:space="preserve"> National Cu</w:t>
      </w:r>
      <w:r w:rsidR="00BD5AD3">
        <w:rPr>
          <w:rFonts w:ascii="Calibri" w:hAnsi="Calibri" w:cs="Calibri"/>
          <w:szCs w:val="24"/>
        </w:rPr>
        <w:t>rriculum.</w:t>
      </w:r>
    </w:p>
    <w:p w:rsidR="00BC558A" w:rsidRDefault="00F00DDE" w:rsidP="00BC558A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Will have excellent subject knowledge and experience of using a wide variety of teaching styles to promote independent learning.</w:t>
      </w:r>
    </w:p>
    <w:p w:rsidR="00F00DDE" w:rsidRDefault="00F00DDE" w:rsidP="00BC558A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Will have experience of teaching at Key Stages 3 and 4, with a high level of commitment to teaching.</w:t>
      </w:r>
    </w:p>
    <w:p w:rsidR="00F00DDE" w:rsidRDefault="00F00DDE" w:rsidP="00BC558A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Will have used assessment data to set challenging targets and to raise standards of pupils’ achievements.</w:t>
      </w:r>
    </w:p>
    <w:p w:rsidR="00F00DDE" w:rsidRDefault="00F00DDE" w:rsidP="00BC558A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Will be an excellent communicator with staff, students and all school stakeholders</w:t>
      </w:r>
    </w:p>
    <w:p w:rsidR="00F00DDE" w:rsidRDefault="00F00DDE" w:rsidP="00BC558A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Will show vision, enthusiasm and initiative and will be keen to contribute to other aspects of school life.</w:t>
      </w:r>
    </w:p>
    <w:p w:rsidR="00281C41" w:rsidRDefault="00281C41" w:rsidP="00F00DDE">
      <w:pPr>
        <w:rPr>
          <w:rFonts w:ascii="Calibri" w:hAnsi="Calibri" w:cs="Calibri"/>
          <w:szCs w:val="24"/>
        </w:rPr>
      </w:pPr>
    </w:p>
    <w:p w:rsidR="00F00DDE" w:rsidRPr="008D2FC0" w:rsidRDefault="00232A19" w:rsidP="00F00DDE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The Teacher of Computer Science</w:t>
      </w:r>
      <w:r w:rsidR="00F00DDE" w:rsidRPr="008D2FC0">
        <w:rPr>
          <w:rFonts w:ascii="Calibri" w:hAnsi="Calibri" w:cs="Calibri"/>
          <w:b/>
          <w:szCs w:val="24"/>
        </w:rPr>
        <w:t xml:space="preserve"> will have responsibility:</w:t>
      </w:r>
    </w:p>
    <w:p w:rsidR="00281C41" w:rsidRDefault="008D2FC0" w:rsidP="00281C41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manage and de</w:t>
      </w:r>
      <w:r w:rsidR="00721C66">
        <w:rPr>
          <w:rFonts w:ascii="Calibri" w:hAnsi="Calibri" w:cs="Calibri"/>
          <w:szCs w:val="24"/>
        </w:rPr>
        <w:t>liver the Computer Science</w:t>
      </w:r>
      <w:r>
        <w:rPr>
          <w:rFonts w:ascii="Calibri" w:hAnsi="Calibri" w:cs="Calibri"/>
          <w:szCs w:val="24"/>
        </w:rPr>
        <w:t xml:space="preserve"> curriculum to pupils of a</w:t>
      </w:r>
      <w:r w:rsidR="00232A19">
        <w:rPr>
          <w:rFonts w:ascii="Calibri" w:hAnsi="Calibri" w:cs="Calibri"/>
          <w:szCs w:val="24"/>
        </w:rPr>
        <w:t>ll abilities at Key Stage 3</w:t>
      </w:r>
      <w:r>
        <w:rPr>
          <w:rFonts w:ascii="Calibri" w:hAnsi="Calibri" w:cs="Calibri"/>
          <w:szCs w:val="24"/>
        </w:rPr>
        <w:t>.</w:t>
      </w:r>
    </w:p>
    <w:p w:rsidR="008D2FC0" w:rsidRDefault="008D2FC0" w:rsidP="00281C41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the development, teaching and mana</w:t>
      </w:r>
      <w:r w:rsidR="00721C66">
        <w:rPr>
          <w:rFonts w:ascii="Calibri" w:hAnsi="Calibri" w:cs="Calibri"/>
          <w:szCs w:val="24"/>
        </w:rPr>
        <w:t>gement of Computer Science</w:t>
      </w:r>
      <w:r>
        <w:rPr>
          <w:rFonts w:ascii="Calibri" w:hAnsi="Calibri" w:cs="Calibri"/>
          <w:szCs w:val="24"/>
        </w:rPr>
        <w:t xml:space="preserve"> within the school.</w:t>
      </w:r>
    </w:p>
    <w:p w:rsidR="003622E6" w:rsidRDefault="003622E6" w:rsidP="003622E6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 w:rsidRPr="003622E6">
        <w:rPr>
          <w:rFonts w:ascii="Calibri" w:hAnsi="Calibri" w:cs="Calibri"/>
          <w:szCs w:val="24"/>
        </w:rPr>
        <w:t>To manage and deliver high level programming language to KS3 and KS4. E.g. Python</w:t>
      </w:r>
    </w:p>
    <w:p w:rsidR="008D2FC0" w:rsidRDefault="008D2FC0" w:rsidP="00281C41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the quality of pupils’ work within the Department and for seeking to enhance the learning experience for all pupils.</w:t>
      </w:r>
    </w:p>
    <w:p w:rsidR="008D2FC0" w:rsidRDefault="008D2FC0" w:rsidP="00281C41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be supportive of the school’s aims and ethos.</w:t>
      </w:r>
    </w:p>
    <w:p w:rsidR="008D2FC0" w:rsidRDefault="008D2FC0" w:rsidP="00281C41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ensure that regular assessment and recording of pupils’ work is undertaken in accordance with the National Curriculum and school policies.</w:t>
      </w:r>
    </w:p>
    <w:p w:rsidR="008D2FC0" w:rsidRDefault="008D2FC0" w:rsidP="00281C41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maintain a departmental record of pupils’ work and ensure that homework is set and marked regularly.</w:t>
      </w:r>
    </w:p>
    <w:p w:rsidR="005B50CF" w:rsidRPr="00D324D8" w:rsidRDefault="008D2FC0" w:rsidP="00C6259F">
      <w:pPr>
        <w:pStyle w:val="ListParagraph"/>
        <w:numPr>
          <w:ilvl w:val="0"/>
          <w:numId w:val="3"/>
        </w:numPr>
        <w:ind w:left="108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Cs w:val="24"/>
        </w:rPr>
        <w:t xml:space="preserve">To use data effectively to track pupils’ progress who are underachieving and to implement </w:t>
      </w:r>
      <w:bookmarkStart w:id="0" w:name="_GoBack"/>
      <w:bookmarkEnd w:id="0"/>
      <w:r>
        <w:rPr>
          <w:rFonts w:ascii="Calibri" w:hAnsi="Calibri" w:cs="Calibri"/>
          <w:szCs w:val="24"/>
        </w:rPr>
        <w:t>effective plans of action to support them.</w:t>
      </w:r>
      <w:r w:rsidR="00721C66">
        <w:rPr>
          <w:rFonts w:ascii="Calibri" w:hAnsi="Calibri" w:cs="Calibri"/>
          <w:szCs w:val="24"/>
        </w:rPr>
        <w:t xml:space="preserve">                                                                       </w:t>
      </w:r>
      <w:r w:rsidR="00C6259F">
        <w:rPr>
          <w:rFonts w:ascii="Calibri" w:hAnsi="Calibri" w:cs="Calibri"/>
          <w:szCs w:val="24"/>
        </w:rPr>
        <w:t xml:space="preserve">        May 2024</w:t>
      </w:r>
    </w:p>
    <w:sectPr w:rsidR="005B50CF" w:rsidRPr="00D324D8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51AC"/>
    <w:multiLevelType w:val="hybridMultilevel"/>
    <w:tmpl w:val="5C22FDF2"/>
    <w:lvl w:ilvl="0" w:tplc="EDF46AB0">
      <w:start w:val="8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77929"/>
    <w:rsid w:val="000E3539"/>
    <w:rsid w:val="00176E9E"/>
    <w:rsid w:val="001D0D13"/>
    <w:rsid w:val="00215125"/>
    <w:rsid w:val="00232A19"/>
    <w:rsid w:val="00281C41"/>
    <w:rsid w:val="002F26F8"/>
    <w:rsid w:val="00344EF0"/>
    <w:rsid w:val="003622E6"/>
    <w:rsid w:val="005B50CF"/>
    <w:rsid w:val="006B404B"/>
    <w:rsid w:val="007018A1"/>
    <w:rsid w:val="00721C66"/>
    <w:rsid w:val="007A2E59"/>
    <w:rsid w:val="008A42F0"/>
    <w:rsid w:val="008B2497"/>
    <w:rsid w:val="008B5B84"/>
    <w:rsid w:val="008D2FC0"/>
    <w:rsid w:val="00967691"/>
    <w:rsid w:val="00A64E72"/>
    <w:rsid w:val="00BC558A"/>
    <w:rsid w:val="00BD5AD3"/>
    <w:rsid w:val="00C45B7A"/>
    <w:rsid w:val="00C6259F"/>
    <w:rsid w:val="00D324D8"/>
    <w:rsid w:val="00D8625F"/>
    <w:rsid w:val="00D96817"/>
    <w:rsid w:val="00DC4BCA"/>
    <w:rsid w:val="00ED0F3D"/>
    <w:rsid w:val="00F00DDE"/>
    <w:rsid w:val="00F678BE"/>
    <w:rsid w:val="00FA0CF0"/>
    <w:rsid w:val="00FC29B0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80F2"/>
  <w15:docId w15:val="{C59A3892-1374-48EE-B4F9-29AF7BB3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2019-02-14T08:34:00Z</cp:lastPrinted>
  <dcterms:created xsi:type="dcterms:W3CDTF">2024-04-30T09:51:00Z</dcterms:created>
  <dcterms:modified xsi:type="dcterms:W3CDTF">2024-04-30T09:51:00Z</dcterms:modified>
</cp:coreProperties>
</file>